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68B" w:rsidRDefault="00EC268B" w:rsidP="009474CD">
      <w:pPr>
        <w:pStyle w:val="Style5"/>
        <w:widowControl/>
        <w:spacing w:before="94" w:line="295" w:lineRule="exact"/>
        <w:rPr>
          <w:rStyle w:val="FontStyle20"/>
        </w:rPr>
      </w:pPr>
    </w:p>
    <w:p w:rsidR="009474CD" w:rsidRDefault="009474CD" w:rsidP="009474CD">
      <w:pPr>
        <w:pStyle w:val="Style5"/>
        <w:widowControl/>
        <w:spacing w:before="94" w:line="295" w:lineRule="exact"/>
        <w:rPr>
          <w:rStyle w:val="FontStyle20"/>
        </w:rPr>
      </w:pPr>
      <w:r>
        <w:rPr>
          <w:rStyle w:val="FontStyle20"/>
        </w:rPr>
        <w:t>Должностной регламент</w:t>
      </w:r>
    </w:p>
    <w:p w:rsidR="009474CD" w:rsidRPr="00EC268B" w:rsidRDefault="00032A5B" w:rsidP="009474CD">
      <w:pPr>
        <w:pStyle w:val="Style6"/>
        <w:widowControl/>
        <w:spacing w:line="240" w:lineRule="auto"/>
        <w:ind w:left="223"/>
        <w:rPr>
          <w:rStyle w:val="FontStyle21"/>
          <w:b/>
          <w:sz w:val="24"/>
          <w:szCs w:val="24"/>
        </w:rPr>
      </w:pPr>
      <w:r>
        <w:rPr>
          <w:rStyle w:val="FontStyle21"/>
          <w:b/>
          <w:sz w:val="24"/>
          <w:szCs w:val="24"/>
        </w:rPr>
        <w:t xml:space="preserve">главного </w:t>
      </w:r>
      <w:r w:rsidR="009474CD" w:rsidRPr="00EC268B">
        <w:rPr>
          <w:rStyle w:val="FontStyle21"/>
          <w:b/>
          <w:sz w:val="24"/>
          <w:szCs w:val="24"/>
        </w:rPr>
        <w:t>государственного налогового инспектора отдела</w:t>
      </w:r>
      <w:r w:rsidR="006825F2">
        <w:rPr>
          <w:rStyle w:val="FontStyle21"/>
          <w:b/>
          <w:sz w:val="24"/>
          <w:szCs w:val="24"/>
        </w:rPr>
        <w:t xml:space="preserve"> отраслевого контроля</w:t>
      </w:r>
      <w:r w:rsidR="0059362D" w:rsidRPr="00EC268B">
        <w:rPr>
          <w:rStyle w:val="FontStyle21"/>
          <w:b/>
          <w:sz w:val="24"/>
          <w:szCs w:val="24"/>
        </w:rPr>
        <w:t xml:space="preserve"> № 1</w:t>
      </w:r>
      <w:r w:rsidR="009474CD" w:rsidRPr="00EC268B">
        <w:rPr>
          <w:rStyle w:val="FontStyle21"/>
          <w:b/>
          <w:sz w:val="24"/>
          <w:szCs w:val="24"/>
        </w:rPr>
        <w:t xml:space="preserve"> </w:t>
      </w:r>
      <w:r w:rsidR="0059362D" w:rsidRPr="00EC268B">
        <w:rPr>
          <w:rStyle w:val="FontStyle21"/>
          <w:b/>
          <w:sz w:val="24"/>
          <w:szCs w:val="24"/>
        </w:rPr>
        <w:t>М</w:t>
      </w:r>
      <w:r w:rsidR="00EC268B" w:rsidRPr="00EC268B">
        <w:rPr>
          <w:rStyle w:val="FontStyle21"/>
          <w:b/>
          <w:sz w:val="24"/>
          <w:szCs w:val="24"/>
        </w:rPr>
        <w:t xml:space="preserve">ежрайонной инспекции Федеральной налоговой службы по крупнейшим налогоплательщикам </w:t>
      </w:r>
      <w:r w:rsidR="0059362D" w:rsidRPr="00EC268B">
        <w:rPr>
          <w:rStyle w:val="FontStyle21"/>
          <w:b/>
          <w:sz w:val="24"/>
          <w:szCs w:val="24"/>
        </w:rPr>
        <w:t xml:space="preserve">№ 11 </w:t>
      </w:r>
    </w:p>
    <w:p w:rsidR="009474CD" w:rsidRDefault="009474CD" w:rsidP="009474CD">
      <w:pPr>
        <w:pStyle w:val="Style7"/>
        <w:widowControl/>
        <w:spacing w:line="240" w:lineRule="exact"/>
        <w:ind w:left="3514"/>
        <w:rPr>
          <w:sz w:val="20"/>
          <w:szCs w:val="20"/>
        </w:rPr>
      </w:pPr>
    </w:p>
    <w:p w:rsidR="009474CD" w:rsidRPr="009474CD" w:rsidRDefault="00EC268B" w:rsidP="00EC268B">
      <w:pPr>
        <w:pStyle w:val="Style7"/>
        <w:widowControl/>
        <w:spacing w:before="12" w:after="240"/>
        <w:ind w:left="3514"/>
        <w:rPr>
          <w:rStyle w:val="FontStyle22"/>
          <w:sz w:val="24"/>
          <w:szCs w:val="24"/>
        </w:rPr>
      </w:pPr>
      <w:r>
        <w:rPr>
          <w:rStyle w:val="FontStyle20"/>
          <w:sz w:val="24"/>
          <w:szCs w:val="24"/>
          <w:lang w:val="en-US"/>
        </w:rPr>
        <w:t>I</w:t>
      </w:r>
      <w:r w:rsidR="009474CD" w:rsidRPr="009474CD">
        <w:rPr>
          <w:rStyle w:val="FontStyle20"/>
          <w:sz w:val="24"/>
          <w:szCs w:val="24"/>
        </w:rPr>
        <w:t xml:space="preserve">. </w:t>
      </w:r>
      <w:r w:rsidR="009474CD" w:rsidRPr="009474CD">
        <w:rPr>
          <w:rStyle w:val="FontStyle22"/>
          <w:sz w:val="24"/>
          <w:szCs w:val="24"/>
        </w:rPr>
        <w:t>Общие положения</w:t>
      </w:r>
    </w:p>
    <w:p w:rsidR="00EC268B" w:rsidRDefault="009474CD" w:rsidP="00EC268B">
      <w:pPr>
        <w:pStyle w:val="Style8"/>
        <w:widowControl/>
        <w:numPr>
          <w:ilvl w:val="0"/>
          <w:numId w:val="29"/>
        </w:numPr>
        <w:tabs>
          <w:tab w:val="left" w:pos="936"/>
        </w:tabs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Должность федеральной государственной гражданской службы (далее </w:t>
      </w:r>
      <w:r w:rsidR="00CD445C">
        <w:rPr>
          <w:rStyle w:val="FontStyle21"/>
          <w:sz w:val="24"/>
          <w:szCs w:val="24"/>
        </w:rPr>
        <w:t xml:space="preserve">– </w:t>
      </w:r>
      <w:r w:rsidRPr="009474CD">
        <w:rPr>
          <w:rStyle w:val="FontStyle21"/>
          <w:sz w:val="24"/>
          <w:szCs w:val="24"/>
        </w:rPr>
        <w:t xml:space="preserve">гражданская служба) </w:t>
      </w:r>
      <w:r w:rsidR="00032A5B">
        <w:rPr>
          <w:rStyle w:val="FontStyle21"/>
          <w:sz w:val="24"/>
          <w:szCs w:val="24"/>
        </w:rPr>
        <w:t>главного</w:t>
      </w:r>
      <w:r w:rsidRPr="009474CD">
        <w:rPr>
          <w:rStyle w:val="FontStyle21"/>
          <w:sz w:val="24"/>
          <w:szCs w:val="24"/>
        </w:rPr>
        <w:t xml:space="preserve"> государственного налогового инспектора </w:t>
      </w:r>
      <w:r w:rsidR="006825F2" w:rsidRPr="006825F2">
        <w:rPr>
          <w:rStyle w:val="FontStyle21"/>
          <w:sz w:val="24"/>
          <w:szCs w:val="24"/>
        </w:rPr>
        <w:t>отдела отраслевого контроля № 1</w:t>
      </w:r>
      <w:r w:rsidR="006825F2">
        <w:rPr>
          <w:rStyle w:val="FontStyle21"/>
          <w:sz w:val="24"/>
          <w:szCs w:val="24"/>
        </w:rPr>
        <w:t xml:space="preserve"> </w:t>
      </w:r>
      <w:r w:rsidR="0059362D" w:rsidRPr="0059362D">
        <w:rPr>
          <w:rStyle w:val="FontStyle21"/>
          <w:sz w:val="24"/>
          <w:szCs w:val="24"/>
        </w:rPr>
        <w:t>М</w:t>
      </w:r>
      <w:r w:rsidR="0059362D">
        <w:rPr>
          <w:rStyle w:val="FontStyle21"/>
          <w:sz w:val="24"/>
          <w:szCs w:val="24"/>
        </w:rPr>
        <w:t xml:space="preserve">ежрайонной инспекцией федеральной налоговой службы </w:t>
      </w:r>
      <w:r w:rsidR="0059362D" w:rsidRPr="0059362D">
        <w:rPr>
          <w:rStyle w:val="FontStyle21"/>
          <w:sz w:val="24"/>
          <w:szCs w:val="24"/>
        </w:rPr>
        <w:t>по крупнейшим налогоплательщикам № 11</w:t>
      </w:r>
      <w:r w:rsidR="0059362D" w:rsidRPr="009474CD">
        <w:rPr>
          <w:rStyle w:val="FontStyle21"/>
          <w:sz w:val="24"/>
          <w:szCs w:val="24"/>
        </w:rPr>
        <w:t xml:space="preserve"> </w:t>
      </w:r>
      <w:r w:rsidRPr="009474CD">
        <w:rPr>
          <w:rStyle w:val="FontStyle21"/>
          <w:sz w:val="24"/>
          <w:szCs w:val="24"/>
        </w:rPr>
        <w:t xml:space="preserve">(далее </w:t>
      </w:r>
      <w:r w:rsidR="00CD445C">
        <w:rPr>
          <w:rStyle w:val="FontStyle21"/>
          <w:sz w:val="24"/>
          <w:szCs w:val="24"/>
        </w:rPr>
        <w:t xml:space="preserve">– </w:t>
      </w:r>
      <w:r w:rsidR="00032A5B">
        <w:rPr>
          <w:rStyle w:val="FontStyle21"/>
          <w:sz w:val="24"/>
          <w:szCs w:val="24"/>
        </w:rPr>
        <w:t xml:space="preserve">главный </w:t>
      </w:r>
      <w:r w:rsidRPr="009474CD">
        <w:rPr>
          <w:rStyle w:val="FontStyle21"/>
          <w:sz w:val="24"/>
          <w:szCs w:val="24"/>
        </w:rPr>
        <w:t xml:space="preserve">государственный налоговый инспектор) относится к </w:t>
      </w:r>
      <w:r w:rsidR="00032A5B">
        <w:rPr>
          <w:rStyle w:val="FontStyle21"/>
          <w:sz w:val="24"/>
          <w:szCs w:val="24"/>
        </w:rPr>
        <w:t>ведущей</w:t>
      </w:r>
      <w:r w:rsidRPr="009474CD">
        <w:rPr>
          <w:rStyle w:val="FontStyle21"/>
          <w:sz w:val="24"/>
          <w:szCs w:val="24"/>
        </w:rPr>
        <w:t xml:space="preserve"> группе должностей гражданской службы категории "специалисты".</w:t>
      </w:r>
      <w:r w:rsidR="00EC268B" w:rsidRPr="00EC268B">
        <w:rPr>
          <w:rStyle w:val="FontStyle21"/>
          <w:sz w:val="24"/>
          <w:szCs w:val="24"/>
        </w:rPr>
        <w:t xml:space="preserve"> </w:t>
      </w:r>
    </w:p>
    <w:p w:rsidR="009474CD" w:rsidRPr="00EC268B" w:rsidRDefault="00EC268B" w:rsidP="00EC268B">
      <w:pPr>
        <w:pStyle w:val="Style8"/>
        <w:widowControl/>
        <w:tabs>
          <w:tab w:val="left" w:pos="936"/>
        </w:tabs>
        <w:rPr>
          <w:rStyle w:val="FontStyle21"/>
          <w:sz w:val="24"/>
          <w:szCs w:val="24"/>
        </w:rPr>
      </w:pPr>
      <w:r w:rsidRPr="00EC268B">
        <w:rPr>
          <w:rStyle w:val="FontStyle2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</w:t>
      </w:r>
      <w:r w:rsidR="00CD445C">
        <w:rPr>
          <w:rStyle w:val="FontStyle21"/>
          <w:sz w:val="24"/>
          <w:szCs w:val="24"/>
        </w:rPr>
        <w:t xml:space="preserve"> – </w:t>
      </w:r>
      <w:r w:rsidRPr="00EC268B">
        <w:rPr>
          <w:rStyle w:val="FontStyle21"/>
          <w:sz w:val="24"/>
          <w:szCs w:val="24"/>
        </w:rPr>
        <w:t>1</w:t>
      </w:r>
      <w:r w:rsidR="00032A5B">
        <w:rPr>
          <w:rStyle w:val="FontStyle21"/>
          <w:sz w:val="24"/>
          <w:szCs w:val="24"/>
        </w:rPr>
        <w:t>1-3-4-094.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>:</w:t>
      </w:r>
      <w:r w:rsidRPr="00B13046">
        <w:t xml:space="preserve"> </w:t>
      </w:r>
      <w:r w:rsidRPr="00B13046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>
        <w:rPr>
          <w:rFonts w:ascii="Times New Roman" w:hAnsi="Times New Roman" w:cs="Times New Roman"/>
          <w:sz w:val="24"/>
          <w:szCs w:val="24"/>
        </w:rPr>
        <w:t>налоговой деятельности.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: осуществление </w:t>
      </w:r>
      <w:r>
        <w:rPr>
          <w:rFonts w:ascii="Times New Roman" w:hAnsi="Times New Roman" w:cs="Times New Roman"/>
          <w:sz w:val="24"/>
          <w:szCs w:val="24"/>
        </w:rPr>
        <w:t>налогового контроля.</w:t>
      </w:r>
    </w:p>
    <w:p w:rsidR="00EC268B" w:rsidRPr="00B13046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A5BD3">
        <w:rPr>
          <w:rFonts w:ascii="Times New Roman" w:hAnsi="Times New Roman" w:cs="Times New Roman"/>
          <w:sz w:val="24"/>
          <w:szCs w:val="24"/>
        </w:rPr>
        <w:t xml:space="preserve">существляется </w:t>
      </w:r>
      <w:r w:rsidRPr="00B13046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Pr="003C7117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по крупнейшим налогоплательщикам №11 </w:t>
      </w:r>
      <w:r w:rsidRPr="00B13046">
        <w:rPr>
          <w:rFonts w:ascii="Times New Roman" w:hAnsi="Times New Roman" w:cs="Times New Roman"/>
          <w:sz w:val="24"/>
          <w:szCs w:val="24"/>
        </w:rPr>
        <w:t>(далее – Инспекция).</w:t>
      </w: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5. </w:t>
      </w:r>
      <w:r w:rsidR="00CC0D42">
        <w:rPr>
          <w:rFonts w:ascii="Times New Roman" w:hAnsi="Times New Roman" w:cs="Times New Roman"/>
          <w:sz w:val="24"/>
          <w:szCs w:val="24"/>
        </w:rPr>
        <w:t>Главный</w:t>
      </w:r>
      <w:r w:rsidR="00CD445C">
        <w:rPr>
          <w:rFonts w:ascii="Times New Roman" w:hAnsi="Times New Roman" w:cs="Times New Roman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</w:t>
      </w:r>
      <w:r w:rsidRPr="00584EAA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отдела, либо лицу, исполняющему его обязанности, также подчиняется заместителю начальника Инспекции, осуществляющему координацию и контроль деятельности Отдела, начальнику Инспекции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74CD" w:rsidRPr="009474CD" w:rsidRDefault="009474CD" w:rsidP="009474CD">
      <w:pPr>
        <w:pStyle w:val="Style7"/>
        <w:widowControl/>
        <w:spacing w:line="240" w:lineRule="exact"/>
        <w:ind w:right="14"/>
      </w:pPr>
    </w:p>
    <w:p w:rsidR="009474CD" w:rsidRPr="009474CD" w:rsidRDefault="00EC268B" w:rsidP="00EC268B">
      <w:pPr>
        <w:pStyle w:val="Style7"/>
        <w:widowControl/>
        <w:spacing w:before="55"/>
        <w:ind w:right="14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</w:t>
      </w:r>
      <w:r w:rsidR="009474CD" w:rsidRPr="009474CD">
        <w:rPr>
          <w:rStyle w:val="FontStyle22"/>
          <w:sz w:val="24"/>
          <w:szCs w:val="24"/>
        </w:rPr>
        <w:t>. Квалификационные требования для замещения должности</w:t>
      </w:r>
    </w:p>
    <w:p w:rsidR="009474CD" w:rsidRPr="009474CD" w:rsidRDefault="009474CD" w:rsidP="00EC268B">
      <w:pPr>
        <w:pStyle w:val="Style7"/>
        <w:widowControl/>
        <w:spacing w:before="22"/>
        <w:ind w:right="14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гражданской службы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EC268B" w:rsidRPr="002A5BD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Style w:val="FontStyle21"/>
          <w:sz w:val="24"/>
          <w:szCs w:val="24"/>
        </w:rPr>
        <w:t>6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 w:rsidRPr="002A5BD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B13046">
        <w:rPr>
          <w:rFonts w:ascii="Times New Roman" w:hAnsi="Times New Roman" w:cs="Times New Roman"/>
          <w:bCs/>
          <w:sz w:val="24"/>
          <w:szCs w:val="24"/>
        </w:rPr>
        <w:t>государственного налогового инспектора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C268B" w:rsidRPr="001E41C3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C268B" w:rsidRPr="00416A3C" w:rsidRDefault="00EC268B" w:rsidP="00EC268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6.2. </w:t>
      </w:r>
      <w:r w:rsidRPr="00416A3C">
        <w:rPr>
          <w:rFonts w:ascii="Times New Roman" w:hAnsi="Times New Roman" w:cs="Times New Roman"/>
          <w:sz w:val="24"/>
          <w:szCs w:val="24"/>
        </w:rPr>
        <w:t>Квалификационные требования к стажу</w:t>
      </w:r>
      <w:r w:rsidR="00CD445C">
        <w:rPr>
          <w:rFonts w:ascii="Times New Roman" w:hAnsi="Times New Roman" w:cs="Times New Roman"/>
          <w:sz w:val="24"/>
          <w:szCs w:val="24"/>
        </w:rPr>
        <w:t xml:space="preserve"> </w:t>
      </w:r>
      <w:r w:rsidRPr="00416A3C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службы или стажу работы по специальности не предъявляются. </w:t>
      </w: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Pr="003170C7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</w:t>
      </w:r>
      <w:r>
        <w:rPr>
          <w:rFonts w:ascii="Times New Roman" w:hAnsi="Times New Roman" w:cs="Times New Roman"/>
          <w:sz w:val="24"/>
          <w:szCs w:val="24"/>
        </w:rPr>
        <w:t>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обязанностей,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C268B" w:rsidRPr="00032A5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41C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EC268B" w:rsidRPr="00032A5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4"/>
          <w:szCs w:val="4"/>
        </w:rPr>
      </w:pPr>
    </w:p>
    <w:p w:rsidR="00EC268B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6.4.1. </w:t>
      </w:r>
      <w:r w:rsidRPr="0067281C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Федерации; Трудовой кодекс Российской Федерации от 30 декабря 2001 г. № 197-ФЗ; Налоговый кодекс Российской Федерации от 31 июля 1998 г. № 146-ФЗ; 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</w:t>
      </w:r>
      <w:r w:rsidRPr="0067281C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структуры законодательных (представительных) и исполнительных органов государственной власти субъектов Российской Федерации);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27 июля 2006 г. № 152-ФЗ «О персональных данных»; Федеральный закон от 25 декабря 2008 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Указ Президента Российской Федерации от 7 мая 2012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 распоряжение Правительства Российской Федерации от 12 сентября   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2016 - 2018 годы»;  </w:t>
      </w:r>
      <w:hyperlink r:id="rId8" w:history="1">
        <w:r w:rsidRPr="003559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</w:t>
      </w:r>
      <w:hyperlink r:id="rId9" w:history="1">
        <w:r w:rsidRPr="003559AA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59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ФНС России от 29 октября 2014 г. NММВ-7-3/558@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 </w:t>
      </w:r>
      <w:hyperlink r:id="rId10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11" w:history="1">
        <w:r w:rsidRPr="00BF29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BF29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ФНС России от 15 июля 2013 г. N ММВ-7-3/239@ "О проведении пилотного проекта программного обеспечения, реализующего функции задачи "Автоматизированная система контроля за возмещением НДС".</w:t>
      </w:r>
    </w:p>
    <w:p w:rsidR="00EC268B" w:rsidRPr="0067281C" w:rsidRDefault="00032A5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CD445C">
        <w:rPr>
          <w:rFonts w:ascii="Times New Roman" w:hAnsi="Times New Roman" w:cs="Times New Roman"/>
          <w:bCs/>
          <w:sz w:val="24"/>
          <w:szCs w:val="24"/>
        </w:rPr>
        <w:t>г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 w:rsidR="00EC268B">
        <w:rPr>
          <w:rFonts w:ascii="Times New Roman" w:hAnsi="Times New Roman" w:cs="Times New Roman"/>
          <w:bCs/>
          <w:sz w:val="24"/>
          <w:szCs w:val="24"/>
        </w:rPr>
        <w:t>ый</w:t>
      </w:r>
      <w:r w:rsidR="00EC268B"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268B"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="00EC268B"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="00EC268B" w:rsidRPr="0067281C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>6.4.2. Иные профессиональные знания:</w:t>
      </w:r>
    </w:p>
    <w:p w:rsidR="00EC268B" w:rsidRPr="000310DC" w:rsidRDefault="00EC268B" w:rsidP="00EC26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</w:rPr>
      </w:pPr>
      <w:r w:rsidRPr="000310DC">
        <w:rPr>
          <w:rFonts w:ascii="Times New Roman" w:hAnsi="Times New Roman" w:cs="Times New Roman"/>
          <w:sz w:val="2"/>
          <w:szCs w:val="2"/>
        </w:rPr>
        <w:t xml:space="preserve"> 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состав налогоплательщиков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EC268B" w:rsidRPr="00EC268B" w:rsidRDefault="00EC268B" w:rsidP="00EC268B">
      <w:pPr>
        <w:pStyle w:val="a4"/>
        <w:numPr>
          <w:ilvl w:val="0"/>
          <w:numId w:val="44"/>
        </w:numPr>
        <w:autoSpaceDE w:val="0"/>
        <w:autoSpaceDN w:val="0"/>
        <w:adjustRightInd w:val="0"/>
        <w:spacing w:after="0" w:line="240" w:lineRule="auto"/>
        <w:ind w:left="0" w:firstLine="644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Федерации;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D5DA4">
        <w:rPr>
          <w:rFonts w:ascii="Times New Roman" w:hAnsi="Times New Roman" w:cs="Times New Roman"/>
          <w:sz w:val="24"/>
          <w:szCs w:val="24"/>
        </w:rPr>
        <w:t>6.5.</w:t>
      </w:r>
      <w:r w:rsidRPr="002A5BD3">
        <w:rPr>
          <w:rFonts w:ascii="Times New Roman" w:hAnsi="Times New Roman" w:cs="Times New Roman"/>
          <w:sz w:val="24"/>
          <w:szCs w:val="24"/>
        </w:rPr>
        <w:t xml:space="preserve"> Наличие функциональных знаний: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и сроки проведения мероприятий налогового контроля, в т.ч.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требования к составлению актов камеральной и выездной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схемы ухода от налогов;</w:t>
      </w:r>
    </w:p>
    <w:p w:rsidR="00EC268B" w:rsidRPr="00BF293B" w:rsidRDefault="00EC268B" w:rsidP="00EC268B">
      <w:pPr>
        <w:pStyle w:val="a4"/>
        <w:widowControl w:val="0"/>
        <w:numPr>
          <w:ilvl w:val="0"/>
          <w:numId w:val="4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293B">
        <w:rPr>
          <w:rFonts w:ascii="Times New Roman" w:hAnsi="Times New Roman" w:cs="Times New Roman"/>
          <w:color w:val="000000"/>
          <w:sz w:val="24"/>
          <w:szCs w:val="24"/>
        </w:rPr>
        <w:t>порядок определения налогооблагаемой базы.</w:t>
      </w:r>
    </w:p>
    <w:p w:rsidR="00EC268B" w:rsidRDefault="00EC268B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0310DC" w:rsidRPr="000310DC" w:rsidRDefault="000310DC" w:rsidP="00EC268B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коммуникативные умения;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управлять изменениями;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 xml:space="preserve">умение руководить подчиненными, эффективно планировать, организовывать работу и контролировать ее выполнение; </w:t>
      </w:r>
    </w:p>
    <w:p w:rsidR="00EC268B" w:rsidRPr="00EC268B" w:rsidRDefault="00EC268B" w:rsidP="00EC268B">
      <w:pPr>
        <w:pStyle w:val="a4"/>
        <w:numPr>
          <w:ilvl w:val="0"/>
          <w:numId w:val="46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68B">
        <w:rPr>
          <w:rFonts w:ascii="Times New Roman" w:hAnsi="Times New Roman" w:cs="Times New Roman"/>
          <w:sz w:val="24"/>
          <w:szCs w:val="24"/>
        </w:rPr>
        <w:t>умение оперативно принимать и реализовывать управленческие решения.</w:t>
      </w:r>
    </w:p>
    <w:p w:rsidR="00EC268B" w:rsidRDefault="00EC268B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A5BD3">
        <w:rPr>
          <w:rFonts w:ascii="Times New Roman" w:hAnsi="Times New Roman" w:cs="Times New Roman"/>
          <w:sz w:val="24"/>
          <w:szCs w:val="24"/>
        </w:rPr>
        <w:lastRenderedPageBreak/>
        <w:t xml:space="preserve">6.7. Наличие профессиональных умений: </w:t>
      </w:r>
    </w:p>
    <w:p w:rsidR="000310DC" w:rsidRPr="000310DC" w:rsidRDefault="000310DC" w:rsidP="00EC268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"/>
          <w:lang w:val="en-US"/>
        </w:rPr>
      </w:pP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анализ результатов контрольной работы, проводимой при мероприятиях налогового контроля.</w:t>
      </w:r>
    </w:p>
    <w:p w:rsidR="00EC268B" w:rsidRPr="000310DC" w:rsidRDefault="00EC268B" w:rsidP="000310DC">
      <w:pPr>
        <w:pStyle w:val="a4"/>
        <w:numPr>
          <w:ilvl w:val="0"/>
          <w:numId w:val="4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10DC">
        <w:rPr>
          <w:rFonts w:ascii="Times New Roman" w:hAnsi="Times New Roman" w:cs="Times New Roman"/>
          <w:sz w:val="24"/>
          <w:szCs w:val="24"/>
        </w:rPr>
        <w:t>расчетно-экономическая деятельность в сфере налога на добавленную стоимость.</w:t>
      </w:r>
    </w:p>
    <w:p w:rsidR="000310DC" w:rsidRPr="006825F2" w:rsidRDefault="00EC268B" w:rsidP="00EC268B">
      <w:pPr>
        <w:pStyle w:val="Default"/>
        <w:ind w:firstLine="709"/>
        <w:jc w:val="both"/>
      </w:pPr>
      <w:r w:rsidRPr="002A5BD3">
        <w:t>6.8. Наличие функциональных умений:</w:t>
      </w:r>
    </w:p>
    <w:p w:rsidR="00EC268B" w:rsidRPr="000310DC" w:rsidRDefault="00EC268B" w:rsidP="00EC268B">
      <w:pPr>
        <w:pStyle w:val="Default"/>
        <w:ind w:firstLine="709"/>
        <w:jc w:val="both"/>
        <w:rPr>
          <w:sz w:val="2"/>
          <w:szCs w:val="2"/>
        </w:rPr>
      </w:pPr>
      <w:r w:rsidRPr="000310DC">
        <w:rPr>
          <w:sz w:val="2"/>
          <w:szCs w:val="2"/>
        </w:rPr>
        <w:t xml:space="preserve"> </w:t>
      </w:r>
    </w:p>
    <w:p w:rsidR="00EC268B" w:rsidRDefault="00EC268B" w:rsidP="00EC268B">
      <w:pPr>
        <w:pStyle w:val="Default"/>
        <w:ind w:firstLine="709"/>
        <w:jc w:val="both"/>
      </w:pPr>
      <w:r>
        <w:t>- навыки делового письма;</w:t>
      </w:r>
    </w:p>
    <w:p w:rsidR="00EC268B" w:rsidRDefault="00EC268B" w:rsidP="00EC268B">
      <w:pPr>
        <w:pStyle w:val="Default"/>
        <w:ind w:firstLine="709"/>
        <w:jc w:val="both"/>
      </w:pPr>
      <w:r>
        <w:t>-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9474CD" w:rsidRPr="009474CD" w:rsidRDefault="009474CD" w:rsidP="00EC268B">
      <w:pPr>
        <w:pStyle w:val="Style8"/>
        <w:widowControl/>
        <w:tabs>
          <w:tab w:val="left" w:pos="835"/>
        </w:tabs>
        <w:spacing w:before="19"/>
      </w:pPr>
    </w:p>
    <w:p w:rsidR="009474CD" w:rsidRPr="009474CD" w:rsidRDefault="000310DC" w:rsidP="00BB2499">
      <w:pPr>
        <w:pStyle w:val="Style7"/>
        <w:widowControl/>
        <w:spacing w:before="62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III</w:t>
      </w:r>
      <w:r w:rsidR="009474CD" w:rsidRPr="009474CD">
        <w:rPr>
          <w:rStyle w:val="FontStyle22"/>
          <w:sz w:val="24"/>
          <w:szCs w:val="24"/>
        </w:rPr>
        <w:t>. Должностные обязанности, права и ответственность</w:t>
      </w:r>
    </w:p>
    <w:p w:rsidR="009474CD" w:rsidRPr="009474CD" w:rsidRDefault="009474CD" w:rsidP="009474CD">
      <w:pPr>
        <w:pStyle w:val="Style8"/>
        <w:widowControl/>
        <w:spacing w:line="240" w:lineRule="exact"/>
      </w:pPr>
    </w:p>
    <w:p w:rsidR="009474CD" w:rsidRPr="009474CD" w:rsidRDefault="000310DC" w:rsidP="009474CD">
      <w:pPr>
        <w:pStyle w:val="Style8"/>
        <w:widowControl/>
        <w:tabs>
          <w:tab w:val="left" w:pos="778"/>
        </w:tabs>
        <w:spacing w:before="34"/>
        <w:rPr>
          <w:rStyle w:val="FontStyle21"/>
          <w:sz w:val="24"/>
          <w:szCs w:val="24"/>
        </w:rPr>
      </w:pPr>
      <w:r w:rsidRPr="000310DC">
        <w:rPr>
          <w:rStyle w:val="FontStyle21"/>
          <w:sz w:val="24"/>
          <w:szCs w:val="24"/>
        </w:rPr>
        <w:t>7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  <w:t xml:space="preserve">Основные права и обязанности </w:t>
      </w:r>
      <w:r w:rsidR="00032A5B">
        <w:rPr>
          <w:rStyle w:val="FontStyle21"/>
          <w:sz w:val="24"/>
          <w:szCs w:val="24"/>
        </w:rPr>
        <w:t xml:space="preserve">главного </w:t>
      </w:r>
      <w:r w:rsidR="009474CD" w:rsidRPr="009474CD">
        <w:rPr>
          <w:rStyle w:val="FontStyle21"/>
          <w:sz w:val="24"/>
          <w:szCs w:val="24"/>
        </w:rPr>
        <w:t>государственного налогового инспектора,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а также запреты и требования, связанные с гражданской службой, которые установлены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в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его отношении, предусмотрены статьями 14, 15, 17, 18 Федерального закона от 27 июля</w:t>
      </w:r>
      <w:r w:rsidR="009474CD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2004 г. N 79-ФЗ "О государственной гражданской службе Российской Федерации".</w:t>
      </w:r>
    </w:p>
    <w:p w:rsidR="00BB2499" w:rsidRDefault="00BB2499" w:rsidP="009474CD">
      <w:pPr>
        <w:pStyle w:val="Style8"/>
        <w:widowControl/>
        <w:tabs>
          <w:tab w:val="left" w:pos="871"/>
        </w:tabs>
      </w:pPr>
      <w:r w:rsidRPr="00BB2499">
        <w:rPr>
          <w:rStyle w:val="FontStyle21"/>
          <w:sz w:val="24"/>
          <w:szCs w:val="24"/>
        </w:rPr>
        <w:t>8</w:t>
      </w:r>
      <w:r w:rsidR="009474CD" w:rsidRPr="009474CD">
        <w:rPr>
          <w:rStyle w:val="FontStyle21"/>
          <w:sz w:val="24"/>
          <w:szCs w:val="24"/>
        </w:rPr>
        <w:t>.</w:t>
      </w:r>
      <w:r w:rsidR="009474CD" w:rsidRPr="009474CD">
        <w:rPr>
          <w:rStyle w:val="FontStyle21"/>
          <w:sz w:val="24"/>
          <w:szCs w:val="24"/>
        </w:rPr>
        <w:tab/>
      </w:r>
      <w:r>
        <w:t xml:space="preserve">В целях реализации задач и функций, возложенных на </w:t>
      </w:r>
      <w:r w:rsidR="00CC0D42">
        <w:t xml:space="preserve">отдел отраслевого контроля </w:t>
      </w:r>
      <w:r>
        <w:t xml:space="preserve">№ 1 (далее – Отдел), </w:t>
      </w:r>
      <w:proofErr w:type="gramStart"/>
      <w:r w:rsidR="00032A5B">
        <w:t xml:space="preserve">главный </w:t>
      </w:r>
      <w:r w:rsidRPr="00BB2499">
        <w:t xml:space="preserve"> </w:t>
      </w:r>
      <w:r w:rsidRPr="00B13046">
        <w:rPr>
          <w:bCs/>
        </w:rPr>
        <w:t>государственн</w:t>
      </w:r>
      <w:r>
        <w:rPr>
          <w:bCs/>
        </w:rPr>
        <w:t>ый</w:t>
      </w:r>
      <w:proofErr w:type="gramEnd"/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>
        <w:t xml:space="preserve"> обязан: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58" w:line="274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Пров</w:t>
      </w:r>
      <w:r>
        <w:rPr>
          <w:rStyle w:val="FontStyle21"/>
          <w:sz w:val="24"/>
          <w:szCs w:val="24"/>
        </w:rPr>
        <w:t>о</w:t>
      </w:r>
      <w:r w:rsidRPr="009474CD">
        <w:rPr>
          <w:rStyle w:val="FontStyle21"/>
          <w:sz w:val="24"/>
          <w:szCs w:val="24"/>
        </w:rPr>
        <w:t>д</w:t>
      </w:r>
      <w:r>
        <w:rPr>
          <w:rStyle w:val="FontStyle21"/>
          <w:sz w:val="24"/>
          <w:szCs w:val="24"/>
        </w:rPr>
        <w:t>ить</w:t>
      </w:r>
      <w:r w:rsidRPr="009474CD">
        <w:rPr>
          <w:rStyle w:val="FontStyle21"/>
          <w:sz w:val="24"/>
          <w:szCs w:val="24"/>
        </w:rPr>
        <w:t xml:space="preserve"> мероприяти</w:t>
      </w:r>
      <w:r>
        <w:rPr>
          <w:rStyle w:val="FontStyle21"/>
          <w:sz w:val="24"/>
          <w:szCs w:val="24"/>
        </w:rPr>
        <w:t>я</w:t>
      </w:r>
      <w:r w:rsidRPr="009474CD">
        <w:rPr>
          <w:rStyle w:val="FontStyle21"/>
          <w:sz w:val="24"/>
          <w:szCs w:val="24"/>
        </w:rPr>
        <w:t xml:space="preserve">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предполагаемых «выгодоприобретателей»;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right="7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Осуществлять </w:t>
      </w:r>
      <w:r w:rsidR="00CD445C">
        <w:rPr>
          <w:rStyle w:val="FontStyle21"/>
          <w:sz w:val="24"/>
          <w:szCs w:val="24"/>
        </w:rPr>
        <w:t>п</w:t>
      </w:r>
      <w:r w:rsidR="00CD445C" w:rsidRPr="009474CD">
        <w:rPr>
          <w:rStyle w:val="FontStyle21"/>
          <w:sz w:val="24"/>
          <w:szCs w:val="24"/>
        </w:rPr>
        <w:t>ередач</w:t>
      </w:r>
      <w:r w:rsidR="00CD445C">
        <w:rPr>
          <w:rStyle w:val="FontStyle21"/>
          <w:sz w:val="24"/>
          <w:szCs w:val="24"/>
        </w:rPr>
        <w:t>у</w:t>
      </w:r>
      <w:r w:rsidRPr="009474CD">
        <w:rPr>
          <w:rStyle w:val="FontStyle21"/>
          <w:sz w:val="24"/>
          <w:szCs w:val="24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Инициирова</w:t>
      </w:r>
      <w:r w:rsidR="00CD445C">
        <w:rPr>
          <w:rStyle w:val="FontStyle21"/>
          <w:sz w:val="24"/>
          <w:szCs w:val="24"/>
        </w:rPr>
        <w:t>ть</w:t>
      </w:r>
      <w:r w:rsidRPr="009474CD">
        <w:rPr>
          <w:rStyle w:val="FontStyle21"/>
          <w:sz w:val="24"/>
          <w:szCs w:val="24"/>
        </w:rPr>
        <w:t xml:space="preserve"> проведени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мероприятий оперативного контроля;</w:t>
      </w:r>
    </w:p>
    <w:p w:rsidR="00BB2499" w:rsidRPr="009474CD" w:rsidRDefault="00CD445C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line="274" w:lineRule="exact"/>
        <w:ind w:firstLine="70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BB2499" w:rsidRPr="009474CD">
        <w:rPr>
          <w:rStyle w:val="FontStyle21"/>
          <w:sz w:val="24"/>
          <w:szCs w:val="24"/>
        </w:rPr>
        <w:t>ыявление и пресечение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ф</w:t>
      </w:r>
      <w:r w:rsidRPr="009474CD">
        <w:rPr>
          <w:rStyle w:val="FontStyle21"/>
          <w:sz w:val="24"/>
          <w:szCs w:val="24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 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предпроверочного анализа финансово-хозяйственной деятельности налогоплательщиков-выгодоприобретателей;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14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Участвовать в</w:t>
      </w:r>
      <w:r w:rsidRPr="009474CD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п</w:t>
      </w:r>
      <w:r w:rsidRPr="009474CD">
        <w:rPr>
          <w:rStyle w:val="FontStyle21"/>
          <w:sz w:val="24"/>
          <w:szCs w:val="24"/>
        </w:rPr>
        <w:t>роведени</w:t>
      </w:r>
      <w:r>
        <w:rPr>
          <w:rStyle w:val="FontStyle21"/>
          <w:sz w:val="24"/>
          <w:szCs w:val="24"/>
        </w:rPr>
        <w:t>и</w:t>
      </w:r>
      <w:r w:rsidRPr="009474CD">
        <w:rPr>
          <w:rStyle w:val="FontStyle21"/>
          <w:sz w:val="24"/>
          <w:szCs w:val="24"/>
        </w:rPr>
        <w:t xml:space="preserve"> мероприятий налогового контроля в рамках выездных налоговых проверок налогоплательщиков - выгодоприобретателей;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п</w:t>
      </w:r>
      <w:r w:rsidR="00BB2499" w:rsidRPr="009474CD">
        <w:rPr>
          <w:rStyle w:val="FontStyle21"/>
          <w:sz w:val="24"/>
          <w:szCs w:val="24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Осуществлять о</w:t>
      </w:r>
      <w:r w:rsidR="00BB2499" w:rsidRPr="009474CD">
        <w:rPr>
          <w:rStyle w:val="FontStyle21"/>
          <w:sz w:val="24"/>
          <w:szCs w:val="24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Принимать у</w:t>
      </w:r>
      <w:r w:rsidR="00BB2499" w:rsidRPr="009474CD">
        <w:rPr>
          <w:rStyle w:val="FontStyle21"/>
          <w:sz w:val="24"/>
          <w:szCs w:val="24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0852C2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9" w:line="274" w:lineRule="exact"/>
        <w:ind w:right="22" w:firstLine="713"/>
        <w:rPr>
          <w:rStyle w:val="FontStyle21"/>
          <w:sz w:val="24"/>
          <w:szCs w:val="24"/>
        </w:rPr>
      </w:pPr>
      <w:r w:rsidRPr="003A3A8E">
        <w:t>Осуществлять взаимодействие между структурными подразделениями Инспекции</w:t>
      </w:r>
      <w:r>
        <w:t>;</w:t>
      </w:r>
    </w:p>
    <w:p w:rsidR="00BB2499" w:rsidRPr="009474CD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CD445C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взаимодействи</w:t>
      </w:r>
      <w:r w:rsidR="00CD445C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деятельности;</w:t>
      </w:r>
    </w:p>
    <w:p w:rsidR="00BB2499" w:rsidRPr="009474CD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65"/>
        <w:ind w:right="22" w:firstLine="713"/>
        <w:rPr>
          <w:rStyle w:val="FontStyle21"/>
          <w:sz w:val="24"/>
          <w:szCs w:val="24"/>
        </w:rPr>
      </w:pPr>
      <w:r w:rsidRPr="003A3A8E">
        <w:t>Осуществлять формирование и направление в Управление отчетности</w:t>
      </w:r>
      <w:r w:rsidR="00BB2499" w:rsidRPr="009474CD">
        <w:rPr>
          <w:rStyle w:val="FontStyle21"/>
          <w:sz w:val="24"/>
          <w:szCs w:val="24"/>
        </w:rPr>
        <w:t>;</w:t>
      </w:r>
    </w:p>
    <w:p w:rsidR="00BB2499" w:rsidRDefault="000852C2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29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Проводить а</w:t>
      </w:r>
      <w:r w:rsidR="00BB2499" w:rsidRPr="009474CD">
        <w:rPr>
          <w:rStyle w:val="FontStyle21"/>
          <w:sz w:val="24"/>
          <w:szCs w:val="24"/>
        </w:rPr>
        <w:t>нализ и систематизаци</w:t>
      </w:r>
      <w:r>
        <w:rPr>
          <w:rStyle w:val="FontStyle21"/>
          <w:sz w:val="24"/>
          <w:szCs w:val="24"/>
        </w:rPr>
        <w:t>ю</w:t>
      </w:r>
      <w:r w:rsidR="00BB2499" w:rsidRPr="009474CD">
        <w:rPr>
          <w:rStyle w:val="FontStyle21"/>
          <w:sz w:val="24"/>
          <w:szCs w:val="24"/>
        </w:rPr>
        <w:t xml:space="preserve">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устранению;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Fonts w:ascii="Times New Roman" w:hAnsi="Times New Roman" w:cs="Times New Roman"/>
        </w:rPr>
      </w:pPr>
      <w:r w:rsidRPr="003A3A8E">
        <w:rPr>
          <w:rFonts w:ascii="Times New Roman" w:hAnsi="Times New Roman"/>
          <w:sz w:val="24"/>
          <w:szCs w:val="24"/>
        </w:rPr>
        <w:lastRenderedPageBreak/>
        <w:t>Нести персональную ответственность за сохранность служебного удостоверения.</w:t>
      </w:r>
    </w:p>
    <w:p w:rsidR="000852C2" w:rsidRPr="003A3A8E" w:rsidRDefault="000852C2" w:rsidP="000852C2">
      <w:pPr>
        <w:pStyle w:val="a4"/>
        <w:numPr>
          <w:ilvl w:val="0"/>
          <w:numId w:val="37"/>
        </w:numPr>
        <w:spacing w:after="0" w:line="240" w:lineRule="auto"/>
        <w:ind w:left="0" w:right="36" w:firstLine="709"/>
        <w:jc w:val="both"/>
        <w:rPr>
          <w:rStyle w:val="FontStyle19"/>
        </w:rPr>
      </w:pPr>
      <w:r w:rsidRPr="003A3A8E">
        <w:rPr>
          <w:rStyle w:val="FontStyle16"/>
          <w:sz w:val="24"/>
          <w:szCs w:val="24"/>
        </w:rPr>
        <w:t>Своевременно представлять информацию об изменении анкетных данных в кадровое подразделение инспекции.</w:t>
      </w:r>
    </w:p>
    <w:p w:rsidR="00BB2499" w:rsidRDefault="00BB2499" w:rsidP="00BB2499">
      <w:pPr>
        <w:pStyle w:val="Style10"/>
        <w:widowControl/>
        <w:numPr>
          <w:ilvl w:val="0"/>
          <w:numId w:val="37"/>
        </w:numPr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Осуществл</w:t>
      </w:r>
      <w:r w:rsidR="000852C2">
        <w:rPr>
          <w:rStyle w:val="FontStyle21"/>
          <w:sz w:val="24"/>
          <w:szCs w:val="24"/>
        </w:rPr>
        <w:t>ять</w:t>
      </w:r>
      <w:r w:rsidRPr="009474CD">
        <w:rPr>
          <w:rStyle w:val="FontStyle21"/>
          <w:sz w:val="24"/>
          <w:szCs w:val="24"/>
        </w:rPr>
        <w:t xml:space="preserve"> ины</w:t>
      </w:r>
      <w:r w:rsidR="000852C2">
        <w:rPr>
          <w:rStyle w:val="FontStyle21"/>
          <w:sz w:val="24"/>
          <w:szCs w:val="24"/>
        </w:rPr>
        <w:t>е</w:t>
      </w:r>
      <w:r w:rsidRPr="009474CD">
        <w:rPr>
          <w:rStyle w:val="FontStyle21"/>
          <w:sz w:val="24"/>
          <w:szCs w:val="24"/>
        </w:rPr>
        <w:t xml:space="preserve"> функций, предусмотренных законодательством Российской Федерации и иными нормативными правовыми актами.</w:t>
      </w:r>
    </w:p>
    <w:p w:rsidR="000852C2" w:rsidRPr="009474CD" w:rsidRDefault="000852C2" w:rsidP="000852C2">
      <w:pPr>
        <w:pStyle w:val="Style10"/>
        <w:widowControl/>
        <w:tabs>
          <w:tab w:val="left" w:pos="1411"/>
        </w:tabs>
        <w:spacing w:before="72" w:line="274" w:lineRule="exact"/>
        <w:ind w:right="36" w:firstLine="713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>9</w:t>
      </w:r>
      <w:r w:rsidR="00376D9C">
        <w:rPr>
          <w:rStyle w:val="FontStyle21"/>
          <w:sz w:val="24"/>
          <w:szCs w:val="24"/>
        </w:rPr>
        <w:t>.</w:t>
      </w:r>
      <w:r w:rsidR="00CC0D42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>В</w:t>
      </w:r>
      <w:r w:rsidR="00376D9C">
        <w:rPr>
          <w:rStyle w:val="FontStyle21"/>
          <w:sz w:val="24"/>
          <w:szCs w:val="24"/>
        </w:rPr>
        <w:t xml:space="preserve"> </w:t>
      </w:r>
      <w:r>
        <w:rPr>
          <w:rStyle w:val="FontStyle21"/>
          <w:sz w:val="24"/>
          <w:szCs w:val="24"/>
        </w:rPr>
        <w:t xml:space="preserve">целях исполнения возложенных должностных обязанностей </w:t>
      </w:r>
      <w:proofErr w:type="gramStart"/>
      <w:r w:rsidR="00CC0D42">
        <w:rPr>
          <w:rStyle w:val="FontStyle21"/>
          <w:sz w:val="24"/>
          <w:szCs w:val="24"/>
        </w:rPr>
        <w:t>г</w:t>
      </w:r>
      <w:r w:rsidR="00032A5B">
        <w:rPr>
          <w:rStyle w:val="FontStyle21"/>
          <w:sz w:val="24"/>
          <w:szCs w:val="24"/>
        </w:rPr>
        <w:t xml:space="preserve">лавный </w:t>
      </w:r>
      <w:r w:rsidR="00CD445C">
        <w:rPr>
          <w:rStyle w:val="FontStyle21"/>
          <w:sz w:val="24"/>
          <w:szCs w:val="24"/>
        </w:rPr>
        <w:t xml:space="preserve"> </w:t>
      </w:r>
      <w:r w:rsidRPr="00B13046">
        <w:rPr>
          <w:bCs/>
        </w:rPr>
        <w:t>государственн</w:t>
      </w:r>
      <w:r>
        <w:rPr>
          <w:bCs/>
        </w:rPr>
        <w:t>ый</w:t>
      </w:r>
      <w:proofErr w:type="gramEnd"/>
      <w:r w:rsidRPr="00B13046">
        <w:rPr>
          <w:bCs/>
        </w:rPr>
        <w:t xml:space="preserve"> налогов</w:t>
      </w:r>
      <w:r>
        <w:rPr>
          <w:bCs/>
        </w:rPr>
        <w:t>ый</w:t>
      </w:r>
      <w:r w:rsidRPr="00B13046">
        <w:rPr>
          <w:bCs/>
        </w:rPr>
        <w:t xml:space="preserve"> инспектор</w:t>
      </w:r>
      <w:r w:rsidRPr="00B13046">
        <w:t xml:space="preserve"> </w:t>
      </w:r>
      <w:r w:rsidRPr="00CD1DE0">
        <w:t>имеет право на: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5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before="7" w:line="266" w:lineRule="exact"/>
        <w:ind w:left="0" w:right="58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9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72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86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72"/>
        </w:tabs>
        <w:spacing w:line="266" w:lineRule="exact"/>
        <w:ind w:left="0" w:right="94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 xml:space="preserve"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CF715C">
        <w:rPr>
          <w:rStyle w:val="FontStyle21"/>
          <w:sz w:val="24"/>
          <w:szCs w:val="24"/>
        </w:rPr>
        <w:t>других документов</w:t>
      </w:r>
      <w:proofErr w:type="gramEnd"/>
      <w:r w:rsidRPr="00CF715C">
        <w:rPr>
          <w:rStyle w:val="FontStyle21"/>
          <w:sz w:val="24"/>
          <w:szCs w:val="24"/>
        </w:rPr>
        <w:t xml:space="preserve"> и материалов;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98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сведений о гражданском служащем;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должностной рост на конкурсной основе;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73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094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членство в профессиональном союзе;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81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38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проведение по его заявлению служебной проверки;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защиту своих прав и законных интересов на гражданской службе, включая обжалование в суд</w:t>
      </w:r>
      <w:r w:rsidR="00CF715C" w:rsidRPr="00CF715C">
        <w:rPr>
          <w:rStyle w:val="FontStyle21"/>
          <w:sz w:val="24"/>
          <w:szCs w:val="24"/>
        </w:rPr>
        <w:t>е</w:t>
      </w:r>
      <w:r w:rsidRPr="00CF715C">
        <w:rPr>
          <w:rStyle w:val="FontStyle21"/>
          <w:sz w:val="24"/>
          <w:szCs w:val="24"/>
        </w:rPr>
        <w:t xml:space="preserve"> их нарушения;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государственное пенсионное обеспечение в соответствии с федеральным законом;</w:t>
      </w:r>
    </w:p>
    <w:p w:rsidR="009474CD" w:rsidRPr="00CF715C" w:rsidRDefault="009474CD" w:rsidP="009474CD">
      <w:pPr>
        <w:pStyle w:val="Style15"/>
        <w:widowControl/>
        <w:numPr>
          <w:ilvl w:val="0"/>
          <w:numId w:val="42"/>
        </w:numPr>
        <w:tabs>
          <w:tab w:val="left" w:pos="1116"/>
        </w:tabs>
        <w:spacing w:line="274" w:lineRule="exact"/>
        <w:ind w:left="0" w:firstLine="709"/>
        <w:rPr>
          <w:rStyle w:val="FontStyle21"/>
          <w:sz w:val="24"/>
          <w:szCs w:val="24"/>
        </w:rPr>
      </w:pPr>
      <w:r w:rsidRPr="00CF715C">
        <w:rPr>
          <w:rStyle w:val="FontStyle21"/>
          <w:sz w:val="24"/>
          <w:szCs w:val="24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10.</w:t>
      </w:r>
      <w:r>
        <w:tab/>
      </w:r>
      <w:r w:rsidR="00032A5B">
        <w:rPr>
          <w:rStyle w:val="FontStyle21"/>
          <w:sz w:val="24"/>
          <w:szCs w:val="24"/>
        </w:rPr>
        <w:t xml:space="preserve">Главный </w:t>
      </w:r>
      <w:r w:rsidR="009E54C7">
        <w:rPr>
          <w:rStyle w:val="FontStyle21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налогов</w:t>
      </w:r>
      <w:r>
        <w:rPr>
          <w:rFonts w:ascii="Times New Roman" w:hAnsi="Times New Roman" w:cs="Times New Roman"/>
          <w:bCs/>
          <w:sz w:val="24"/>
          <w:szCs w:val="24"/>
        </w:rPr>
        <w:t>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инспектор</w:t>
      </w:r>
      <w:r w:rsidRPr="00B13046">
        <w:rPr>
          <w:rFonts w:ascii="Times New Roman" w:hAnsi="Times New Roman" w:cs="Times New Roman"/>
          <w:sz w:val="24"/>
          <w:szCs w:val="24"/>
        </w:rPr>
        <w:t xml:space="preserve"> </w:t>
      </w:r>
      <w:r w:rsidRPr="00CD1D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CD1DE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 w:rsidRPr="006C65DE">
        <w:rPr>
          <w:rFonts w:ascii="Times New Roman" w:hAnsi="Times New Roman" w:cs="Times New Roman"/>
          <w:sz w:val="24"/>
          <w:szCs w:val="24"/>
        </w:rPr>
        <w:t>Положения о Федеральной налоговой службе», положением о</w:t>
      </w:r>
      <w:r>
        <w:rPr>
          <w:rFonts w:ascii="Times New Roman" w:hAnsi="Times New Roman" w:cs="Times New Roman"/>
          <w:sz w:val="24"/>
          <w:szCs w:val="24"/>
        </w:rPr>
        <w:t xml:space="preserve"> контрольно-аналитическом</w:t>
      </w:r>
      <w:r w:rsidRPr="006C65DE">
        <w:rPr>
          <w:rFonts w:ascii="Times New Roman" w:hAnsi="Times New Roman" w:cs="Times New Roman"/>
          <w:sz w:val="24"/>
          <w:szCs w:val="24"/>
        </w:rPr>
        <w:t xml:space="preserve"> отделе</w:t>
      </w:r>
      <w:r>
        <w:rPr>
          <w:rFonts w:ascii="Times New Roman" w:hAnsi="Times New Roman" w:cs="Times New Roman"/>
          <w:sz w:val="24"/>
          <w:szCs w:val="24"/>
        </w:rPr>
        <w:t xml:space="preserve"> № 1</w:t>
      </w:r>
      <w:r w:rsidRPr="006C65DE">
        <w:rPr>
          <w:rFonts w:ascii="Times New Roman" w:hAnsi="Times New Roman" w:cs="Times New Roman"/>
          <w:i/>
          <w:sz w:val="24"/>
          <w:szCs w:val="24"/>
        </w:rPr>
        <w:t>,</w:t>
      </w:r>
      <w:r w:rsidRPr="006C65DE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Межрегиональной инспекции Федеральной налоговой службы по крупнейшим налогоплательщикам № 6, </w:t>
      </w:r>
      <w:r w:rsidRPr="00CD1DE0">
        <w:rPr>
          <w:rFonts w:ascii="Times New Roman" w:hAnsi="Times New Roman" w:cs="Times New Roman"/>
          <w:sz w:val="24"/>
          <w:szCs w:val="24"/>
        </w:rPr>
        <w:t>приказами Инспекции, поручениями руководства Инспекции..</w:t>
      </w:r>
    </w:p>
    <w:p w:rsidR="00CF715C" w:rsidRPr="00CD1DE0" w:rsidRDefault="00CF715C" w:rsidP="00CF71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1DE0"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032A5B">
        <w:rPr>
          <w:rStyle w:val="FontStyle21"/>
          <w:sz w:val="24"/>
          <w:szCs w:val="24"/>
        </w:rPr>
        <w:t xml:space="preserve">Главный </w:t>
      </w:r>
      <w:r w:rsidR="009E54C7">
        <w:rPr>
          <w:rStyle w:val="FontStyle21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CD1D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474CD" w:rsidRPr="009474CD" w:rsidRDefault="009474CD" w:rsidP="00CF715C">
      <w:pPr>
        <w:pStyle w:val="Style6"/>
        <w:widowControl/>
        <w:spacing w:line="240" w:lineRule="exact"/>
        <w:ind w:firstLine="709"/>
        <w:jc w:val="both"/>
      </w:pPr>
    </w:p>
    <w:p w:rsidR="00E9055D" w:rsidRDefault="00CF715C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1"/>
          <w:b/>
          <w:sz w:val="24"/>
          <w:szCs w:val="24"/>
          <w:lang w:val="en-US"/>
        </w:rPr>
        <w:lastRenderedPageBreak/>
        <w:t>IV</w:t>
      </w:r>
      <w:r w:rsidR="00376D9C">
        <w:rPr>
          <w:rStyle w:val="FontStyle21"/>
          <w:b/>
          <w:sz w:val="24"/>
          <w:szCs w:val="24"/>
        </w:rPr>
        <w:t>.</w:t>
      </w:r>
      <w:r w:rsidR="009474CD" w:rsidRPr="00CF715C">
        <w:rPr>
          <w:rStyle w:val="FontStyle22"/>
          <w:sz w:val="24"/>
          <w:szCs w:val="24"/>
        </w:rPr>
        <w:t xml:space="preserve">Перечень вопросов, по которым </w:t>
      </w:r>
      <w:r w:rsidR="00032A5B">
        <w:rPr>
          <w:rStyle w:val="FontStyle22"/>
          <w:sz w:val="24"/>
          <w:szCs w:val="24"/>
        </w:rPr>
        <w:t xml:space="preserve">главный </w:t>
      </w:r>
      <w:r w:rsidR="009474CD" w:rsidRPr="00CF715C">
        <w:rPr>
          <w:rStyle w:val="FontStyle22"/>
          <w:sz w:val="24"/>
          <w:szCs w:val="24"/>
        </w:rPr>
        <w:t>государственный налоговый</w:t>
      </w:r>
      <w:r w:rsidRPr="00CF715C">
        <w:rPr>
          <w:rStyle w:val="FontStyle22"/>
          <w:sz w:val="24"/>
          <w:szCs w:val="24"/>
        </w:rPr>
        <w:t xml:space="preserve"> </w:t>
      </w:r>
      <w:r w:rsidR="009474CD" w:rsidRPr="00CF715C">
        <w:rPr>
          <w:rStyle w:val="FontStyle22"/>
          <w:sz w:val="24"/>
          <w:szCs w:val="24"/>
        </w:rPr>
        <w:t>инспектор вправе или обязан самостоятельно принимать управленческие</w:t>
      </w:r>
    </w:p>
    <w:p w:rsidR="009474CD" w:rsidRPr="00E9055D" w:rsidRDefault="009474CD" w:rsidP="00E9055D">
      <w:pPr>
        <w:pStyle w:val="Style13"/>
        <w:widowControl/>
        <w:tabs>
          <w:tab w:val="left" w:pos="0"/>
        </w:tabs>
        <w:spacing w:before="5" w:line="266" w:lineRule="exact"/>
        <w:ind w:firstLine="0"/>
        <w:jc w:val="center"/>
        <w:rPr>
          <w:rStyle w:val="FontStyle22"/>
          <w:sz w:val="24"/>
          <w:szCs w:val="24"/>
        </w:rPr>
      </w:pPr>
      <w:r w:rsidRPr="00CF715C">
        <w:rPr>
          <w:rStyle w:val="FontStyle22"/>
          <w:sz w:val="24"/>
          <w:szCs w:val="24"/>
        </w:rPr>
        <w:t>и иные</w:t>
      </w:r>
      <w:r w:rsidR="00E9055D">
        <w:rPr>
          <w:rStyle w:val="FontStyle22"/>
          <w:sz w:val="24"/>
          <w:szCs w:val="24"/>
        </w:rPr>
        <w:t xml:space="preserve"> </w:t>
      </w:r>
      <w:r w:rsidR="00CF715C" w:rsidRPr="00CF715C">
        <w:rPr>
          <w:rStyle w:val="FontStyle22"/>
          <w:sz w:val="24"/>
          <w:szCs w:val="24"/>
        </w:rPr>
        <w:t>р</w:t>
      </w:r>
      <w:r w:rsidRPr="00CF715C">
        <w:rPr>
          <w:rStyle w:val="FontStyle22"/>
          <w:sz w:val="24"/>
          <w:szCs w:val="24"/>
        </w:rPr>
        <w:t>ешения</w:t>
      </w:r>
    </w:p>
    <w:p w:rsidR="00CF715C" w:rsidRPr="00E9055D" w:rsidRDefault="00CF715C" w:rsidP="00CF715C">
      <w:pPr>
        <w:pStyle w:val="Style7"/>
        <w:widowControl/>
        <w:spacing w:line="266" w:lineRule="exact"/>
        <w:jc w:val="center"/>
        <w:rPr>
          <w:rStyle w:val="FontStyle22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C0D42">
        <w:rPr>
          <w:rFonts w:ascii="Times New Roman" w:hAnsi="Times New Roman" w:cs="Times New Roman"/>
          <w:sz w:val="24"/>
          <w:szCs w:val="24"/>
        </w:rPr>
        <w:t>главный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</w:t>
      </w:r>
      <w:r>
        <w:rPr>
          <w:rFonts w:ascii="Times New Roman" w:hAnsi="Times New Roman" w:cs="Times New Roman"/>
          <w:bCs/>
          <w:sz w:val="24"/>
          <w:szCs w:val="24"/>
        </w:rPr>
        <w:t>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, определенным должностным регламентом.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9E54C7">
        <w:rPr>
          <w:rFonts w:ascii="Times New Roman" w:hAnsi="Times New Roman" w:cs="Times New Roman"/>
          <w:sz w:val="24"/>
          <w:szCs w:val="24"/>
        </w:rPr>
        <w:t xml:space="preserve"> </w:t>
      </w:r>
      <w:r w:rsidR="00032A5B">
        <w:rPr>
          <w:rFonts w:ascii="Times New Roman" w:hAnsi="Times New Roman" w:cs="Times New Roman"/>
          <w:sz w:val="24"/>
          <w:szCs w:val="24"/>
        </w:rPr>
        <w:t>главный</w:t>
      </w:r>
      <w:r w:rsidR="009E54C7">
        <w:rPr>
          <w:rStyle w:val="FontStyle2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A5BD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E9055D" w:rsidRPr="00B21535" w:rsidRDefault="00E9055D" w:rsidP="00E905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иным вопросам </w:t>
      </w:r>
      <w:r w:rsidRPr="00B2153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9474CD" w:rsidRPr="009474CD" w:rsidRDefault="009474CD" w:rsidP="00B0540C">
      <w:pPr>
        <w:pStyle w:val="Style13"/>
        <w:widowControl/>
        <w:spacing w:line="240" w:lineRule="exact"/>
        <w:ind w:firstLine="709"/>
      </w:pPr>
    </w:p>
    <w:p w:rsidR="009474CD" w:rsidRPr="009474CD" w:rsidRDefault="00E9055D" w:rsidP="00E9055D">
      <w:pPr>
        <w:pStyle w:val="Style13"/>
        <w:widowControl/>
        <w:tabs>
          <w:tab w:val="left" w:pos="979"/>
        </w:tabs>
        <w:spacing w:before="19"/>
        <w:ind w:firstLine="71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</w:t>
      </w:r>
      <w:r w:rsidR="009474CD" w:rsidRPr="009474CD">
        <w:rPr>
          <w:rStyle w:val="FontStyle22"/>
          <w:sz w:val="24"/>
          <w:szCs w:val="24"/>
        </w:rPr>
        <w:t>.</w:t>
      </w:r>
      <w:r w:rsidR="009474CD" w:rsidRPr="009474CD">
        <w:rPr>
          <w:rStyle w:val="FontStyle22"/>
          <w:sz w:val="24"/>
          <w:szCs w:val="24"/>
        </w:rPr>
        <w:tab/>
        <w:t xml:space="preserve">Перечень вопросов, по которым </w:t>
      </w:r>
      <w:r w:rsidR="00032A5B">
        <w:rPr>
          <w:rStyle w:val="FontStyle22"/>
          <w:sz w:val="24"/>
          <w:szCs w:val="24"/>
        </w:rPr>
        <w:t>главный</w:t>
      </w:r>
      <w:r w:rsidR="009474CD" w:rsidRPr="009474CD">
        <w:rPr>
          <w:rStyle w:val="FontStyle22"/>
          <w:sz w:val="24"/>
          <w:szCs w:val="24"/>
        </w:rPr>
        <w:t xml:space="preserve"> государственный налоговый</w:t>
      </w:r>
      <w:r w:rsidR="009474CD" w:rsidRPr="009474CD">
        <w:rPr>
          <w:rStyle w:val="FontStyle22"/>
          <w:sz w:val="24"/>
          <w:szCs w:val="24"/>
        </w:rPr>
        <w:br/>
        <w:t>инспектор вправе или обязан участвовать при подготовке проектов нормативных</w:t>
      </w:r>
    </w:p>
    <w:p w:rsidR="009474CD" w:rsidRPr="009474CD" w:rsidRDefault="009474CD" w:rsidP="00E9055D">
      <w:pPr>
        <w:pStyle w:val="Style7"/>
        <w:widowControl/>
        <w:spacing w:line="274" w:lineRule="exact"/>
        <w:ind w:right="58"/>
        <w:jc w:val="center"/>
        <w:rPr>
          <w:rStyle w:val="FontStyle22"/>
          <w:sz w:val="24"/>
          <w:szCs w:val="24"/>
        </w:rPr>
      </w:pPr>
      <w:r w:rsidRPr="009474CD">
        <w:rPr>
          <w:rStyle w:val="FontStyle22"/>
          <w:sz w:val="24"/>
          <w:szCs w:val="24"/>
        </w:rPr>
        <w:t>правовых актов и (или) проектов управленческих и иных решений</w:t>
      </w:r>
    </w:p>
    <w:p w:rsidR="00E9055D" w:rsidRDefault="00E9055D" w:rsidP="00B0540C">
      <w:pPr>
        <w:pStyle w:val="Style11"/>
        <w:widowControl/>
        <w:spacing w:before="173" w:line="274" w:lineRule="exact"/>
        <w:ind w:right="-1" w:firstLine="709"/>
        <w:jc w:val="both"/>
        <w:rPr>
          <w:rStyle w:val="FontStyle21"/>
          <w:sz w:val="24"/>
          <w:szCs w:val="24"/>
        </w:rPr>
      </w:pP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14.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Главный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>
        <w:rPr>
          <w:rFonts w:ascii="Times New Roman" w:hAnsi="Times New Roman" w:cs="Times New Roman"/>
          <w:bCs/>
          <w:sz w:val="24"/>
          <w:szCs w:val="24"/>
        </w:rPr>
        <w:t>ый 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входящим в компетенцию отдела в рамках применения законодательства о государственной гражданской службе</w:t>
      </w:r>
    </w:p>
    <w:p w:rsidR="00E9055D" w:rsidRPr="00E9055D" w:rsidRDefault="00E9055D" w:rsidP="00E9055D">
      <w:pPr>
        <w:pStyle w:val="a4"/>
        <w:numPr>
          <w:ilvl w:val="0"/>
          <w:numId w:val="49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9055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</w:p>
    <w:p w:rsidR="00E9055D" w:rsidRDefault="00E9055D" w:rsidP="00E905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A5BD3">
        <w:rPr>
          <w:rFonts w:ascii="Times New Roman" w:hAnsi="Times New Roman" w:cs="Times New Roman"/>
          <w:sz w:val="24"/>
          <w:szCs w:val="24"/>
        </w:rPr>
        <w:t xml:space="preserve">15. </w:t>
      </w:r>
      <w:r w:rsidR="00032A5B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404894">
        <w:rPr>
          <w:rFonts w:ascii="Times New Roman" w:hAnsi="Times New Roman" w:cs="Times New Roman"/>
          <w:sz w:val="24"/>
          <w:szCs w:val="24"/>
        </w:rPr>
        <w:t>г</w:t>
      </w:r>
      <w:r w:rsidR="00404894" w:rsidRPr="00B13046">
        <w:rPr>
          <w:rFonts w:ascii="Times New Roman" w:hAnsi="Times New Roman" w:cs="Times New Roman"/>
          <w:bCs/>
          <w:sz w:val="24"/>
          <w:szCs w:val="24"/>
        </w:rPr>
        <w:t>осударственн</w:t>
      </w:r>
      <w:r w:rsidR="00404894">
        <w:rPr>
          <w:rFonts w:ascii="Times New Roman" w:hAnsi="Times New Roman" w:cs="Times New Roman"/>
          <w:bCs/>
          <w:sz w:val="24"/>
          <w:szCs w:val="24"/>
        </w:rPr>
        <w:t xml:space="preserve">ый </w:t>
      </w:r>
      <w:r>
        <w:rPr>
          <w:rFonts w:ascii="Times New Roman" w:hAnsi="Times New Roman" w:cs="Times New Roman"/>
          <w:bCs/>
          <w:sz w:val="24"/>
          <w:szCs w:val="24"/>
        </w:rPr>
        <w:t>налоговый</w:t>
      </w:r>
      <w:r w:rsidRPr="00B13046">
        <w:rPr>
          <w:rFonts w:ascii="Times New Roman" w:hAnsi="Times New Roman" w:cs="Times New Roman"/>
          <w:bCs/>
          <w:sz w:val="24"/>
          <w:szCs w:val="24"/>
        </w:rPr>
        <w:t xml:space="preserve"> инспектор</w:t>
      </w:r>
      <w:r w:rsidRPr="002A5BD3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</w:t>
      </w:r>
      <w:r w:rsidRPr="00416A3C">
        <w:rPr>
          <w:rFonts w:ascii="Times New Roman" w:hAnsi="Times New Roman" w:cs="Times New Roman"/>
          <w:sz w:val="24"/>
          <w:szCs w:val="24"/>
        </w:rPr>
        <w:t>иных актов по поручению непосредственн</w:t>
      </w:r>
      <w:r>
        <w:rPr>
          <w:rFonts w:ascii="Times New Roman" w:hAnsi="Times New Roman" w:cs="Times New Roman"/>
          <w:sz w:val="24"/>
          <w:szCs w:val="24"/>
        </w:rPr>
        <w:t>ого руководителя и руководства И</w:t>
      </w:r>
      <w:r w:rsidRPr="00416A3C">
        <w:rPr>
          <w:rFonts w:ascii="Times New Roman" w:hAnsi="Times New Roman" w:cs="Times New Roman"/>
          <w:sz w:val="24"/>
          <w:szCs w:val="24"/>
        </w:rPr>
        <w:t>нспекции.</w:t>
      </w:r>
    </w:p>
    <w:p w:rsidR="00E9055D" w:rsidRDefault="00E9055D" w:rsidP="009474CD">
      <w:pPr>
        <w:pStyle w:val="Style7"/>
        <w:widowControl/>
        <w:spacing w:before="19" w:line="281" w:lineRule="exact"/>
        <w:ind w:left="418"/>
        <w:rPr>
          <w:rStyle w:val="FontStyle22"/>
          <w:sz w:val="24"/>
          <w:szCs w:val="24"/>
        </w:rPr>
      </w:pPr>
    </w:p>
    <w:p w:rsidR="009474CD" w:rsidRPr="009474CD" w:rsidRDefault="00E9055D" w:rsidP="00E9055D">
      <w:pPr>
        <w:pStyle w:val="Style7"/>
        <w:widowControl/>
        <w:spacing w:before="19" w:line="281" w:lineRule="exact"/>
        <w:ind w:left="418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VI</w:t>
      </w:r>
      <w:r w:rsidR="009474CD" w:rsidRPr="009474CD">
        <w:rPr>
          <w:rStyle w:val="FontStyle22"/>
          <w:sz w:val="24"/>
          <w:szCs w:val="24"/>
        </w:rPr>
        <w:t>. Сроки и процедуры подготовки, рассмотрения, порядок согласования и принятия проектов решений по замещаемой должности</w:t>
      </w:r>
    </w:p>
    <w:p w:rsidR="009474CD" w:rsidRPr="009474CD" w:rsidRDefault="00E9055D" w:rsidP="009474CD">
      <w:pPr>
        <w:pStyle w:val="Style9"/>
        <w:widowControl/>
        <w:spacing w:before="230" w:line="317" w:lineRule="exact"/>
        <w:ind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16.</w:t>
      </w:r>
      <w:r w:rsidRPr="00E9055D">
        <w:rPr>
          <w:rStyle w:val="FontStyle21"/>
          <w:sz w:val="24"/>
          <w:szCs w:val="24"/>
        </w:rPr>
        <w:tab/>
      </w:r>
      <w:proofErr w:type="gramStart"/>
      <w:r w:rsidR="009474CD" w:rsidRPr="009474CD">
        <w:rPr>
          <w:rStyle w:val="FontStyle21"/>
          <w:sz w:val="24"/>
          <w:szCs w:val="24"/>
        </w:rPr>
        <w:t>В</w:t>
      </w:r>
      <w:proofErr w:type="gramEnd"/>
      <w:r w:rsidR="009474CD" w:rsidRPr="009474CD">
        <w:rPr>
          <w:rStyle w:val="FontStyle21"/>
          <w:sz w:val="24"/>
          <w:szCs w:val="24"/>
        </w:rPr>
        <w:t xml:space="preserve"> соответствии со своими должностными обязанностями </w:t>
      </w:r>
      <w:r w:rsidR="00032A5B">
        <w:rPr>
          <w:rStyle w:val="FontStyle21"/>
          <w:sz w:val="24"/>
          <w:szCs w:val="24"/>
        </w:rPr>
        <w:t xml:space="preserve">главный </w:t>
      </w:r>
      <w:r w:rsidR="009474CD" w:rsidRPr="009474CD">
        <w:rPr>
          <w:rStyle w:val="FontStyle21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474CD" w:rsidRPr="00E9055D" w:rsidRDefault="00E9055D" w:rsidP="00E9055D">
      <w:pPr>
        <w:pStyle w:val="Style7"/>
        <w:widowControl/>
        <w:spacing w:before="235" w:line="274" w:lineRule="exact"/>
        <w:jc w:val="center"/>
        <w:rPr>
          <w:rStyle w:val="FontStyle22"/>
          <w:sz w:val="24"/>
          <w:szCs w:val="24"/>
        </w:rPr>
      </w:pPr>
      <w:r w:rsidRPr="00E9055D">
        <w:rPr>
          <w:rStyle w:val="FontStyle21"/>
          <w:b/>
          <w:sz w:val="24"/>
          <w:szCs w:val="24"/>
          <w:lang w:val="en-US"/>
        </w:rPr>
        <w:t>VII</w:t>
      </w:r>
      <w:r w:rsidR="009474CD" w:rsidRPr="00E9055D">
        <w:rPr>
          <w:rStyle w:val="FontStyle21"/>
          <w:b/>
          <w:sz w:val="24"/>
          <w:szCs w:val="24"/>
        </w:rPr>
        <w:t>.</w:t>
      </w:r>
      <w:r w:rsidR="009474CD" w:rsidRPr="00E9055D">
        <w:rPr>
          <w:rStyle w:val="FontStyle21"/>
          <w:sz w:val="24"/>
          <w:szCs w:val="24"/>
        </w:rPr>
        <w:t xml:space="preserve"> </w:t>
      </w:r>
      <w:r w:rsidR="009474CD" w:rsidRPr="00E9055D">
        <w:rPr>
          <w:rStyle w:val="FontStyle22"/>
          <w:sz w:val="24"/>
          <w:szCs w:val="24"/>
        </w:rPr>
        <w:t xml:space="preserve">Порядок служебного взаимодействия </w:t>
      </w:r>
      <w:r w:rsidR="00032A5B">
        <w:rPr>
          <w:rStyle w:val="FontStyle22"/>
          <w:sz w:val="24"/>
          <w:szCs w:val="24"/>
        </w:rPr>
        <w:t xml:space="preserve">главного </w:t>
      </w:r>
      <w:r w:rsidR="009474CD" w:rsidRPr="00E9055D">
        <w:rPr>
          <w:rStyle w:val="FontStyle22"/>
          <w:sz w:val="24"/>
          <w:szCs w:val="24"/>
        </w:rPr>
        <w:t>государственного налогового инспектора в связи с исполнением им должностных обязанностей</w:t>
      </w:r>
    </w:p>
    <w:p w:rsidR="009474CD" w:rsidRPr="009474CD" w:rsidRDefault="009474CD" w:rsidP="009474CD">
      <w:pPr>
        <w:pStyle w:val="Style9"/>
        <w:widowControl/>
        <w:spacing w:line="240" w:lineRule="exact"/>
        <w:ind w:right="50" w:firstLine="713"/>
        <w:jc w:val="both"/>
      </w:pPr>
    </w:p>
    <w:p w:rsidR="009474CD" w:rsidRPr="009474CD" w:rsidRDefault="00E9055D" w:rsidP="00E9055D">
      <w:pPr>
        <w:pStyle w:val="Style9"/>
        <w:widowControl/>
        <w:spacing w:before="5" w:line="310" w:lineRule="exact"/>
        <w:ind w:right="50" w:firstLine="713"/>
        <w:jc w:val="both"/>
        <w:rPr>
          <w:rStyle w:val="FontStyle21"/>
          <w:sz w:val="24"/>
          <w:szCs w:val="24"/>
        </w:rPr>
      </w:pPr>
      <w:r w:rsidRPr="00E9055D">
        <w:rPr>
          <w:rStyle w:val="FontStyle21"/>
          <w:sz w:val="24"/>
          <w:szCs w:val="24"/>
        </w:rPr>
        <w:t>17.</w:t>
      </w:r>
      <w:r w:rsidRPr="00E9055D">
        <w:rPr>
          <w:rStyle w:val="FontStyle21"/>
          <w:sz w:val="24"/>
          <w:szCs w:val="24"/>
        </w:rPr>
        <w:tab/>
      </w:r>
      <w:r w:rsidRPr="002A5BD3">
        <w:t xml:space="preserve">Взаимодействие </w:t>
      </w:r>
      <w:r w:rsidR="00032A5B">
        <w:rPr>
          <w:rStyle w:val="FontStyle21"/>
          <w:sz w:val="24"/>
          <w:szCs w:val="24"/>
        </w:rPr>
        <w:t xml:space="preserve">главного </w:t>
      </w:r>
      <w:r>
        <w:t>г</w:t>
      </w:r>
      <w:r w:rsidRPr="00B13046">
        <w:rPr>
          <w:bCs/>
        </w:rPr>
        <w:t>осударственн</w:t>
      </w:r>
      <w:r>
        <w:rPr>
          <w:bCs/>
        </w:rPr>
        <w:t>ого налогового</w:t>
      </w:r>
      <w:r w:rsidRPr="00B13046">
        <w:rPr>
          <w:bCs/>
        </w:rPr>
        <w:t xml:space="preserve"> инспектор</w:t>
      </w:r>
      <w:r>
        <w:rPr>
          <w:bCs/>
        </w:rPr>
        <w:t>а</w:t>
      </w:r>
      <w:r w:rsidRPr="002A5BD3"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="009474CD" w:rsidRPr="009474CD">
        <w:rPr>
          <w:rStyle w:val="FontStyle21"/>
          <w:sz w:val="24"/>
          <w:szCs w:val="24"/>
        </w:rPr>
        <w:t>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</w:t>
      </w:r>
      <w:r w:rsidRPr="00404894">
        <w:rPr>
          <w:rStyle w:val="FontStyle21"/>
          <w:sz w:val="24"/>
          <w:szCs w:val="24"/>
        </w:rPr>
        <w:t xml:space="preserve"> </w:t>
      </w:r>
      <w:r w:rsidR="009474CD" w:rsidRPr="009474CD">
        <w:rPr>
          <w:rStyle w:val="FontStyle21"/>
          <w:sz w:val="24"/>
          <w:szCs w:val="24"/>
        </w:rPr>
        <w:t>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474CD" w:rsidRPr="009474CD" w:rsidRDefault="00404894" w:rsidP="0059362D">
      <w:pPr>
        <w:pStyle w:val="Style7"/>
        <w:widowControl/>
        <w:spacing w:before="228" w:line="274" w:lineRule="exact"/>
        <w:ind w:left="302"/>
      </w:pPr>
      <w:r>
        <w:rPr>
          <w:rStyle w:val="FontStyle22"/>
          <w:sz w:val="24"/>
          <w:szCs w:val="24"/>
          <w:lang w:val="en-US"/>
        </w:rPr>
        <w:t>VIII</w:t>
      </w:r>
      <w:r w:rsidR="009474CD" w:rsidRPr="009474CD">
        <w:rPr>
          <w:rStyle w:val="FontStyle22"/>
          <w:sz w:val="24"/>
          <w:szCs w:val="24"/>
        </w:rPr>
        <w:t xml:space="preserve">. Перечень государственных услуг, оказываемых гражданам и организациям в соответствии с административным регламентом </w:t>
      </w:r>
      <w:r w:rsidR="0059362D" w:rsidRPr="0059362D">
        <w:rPr>
          <w:rStyle w:val="FontStyle22"/>
          <w:sz w:val="24"/>
          <w:szCs w:val="24"/>
        </w:rPr>
        <w:t>МРИ ФНС России по крупнейшим налогоплательщикам № 11</w:t>
      </w:r>
    </w:p>
    <w:p w:rsidR="009474CD" w:rsidRPr="009474CD" w:rsidRDefault="00404894" w:rsidP="0059362D">
      <w:pPr>
        <w:pStyle w:val="Style14"/>
        <w:widowControl/>
        <w:spacing w:before="106"/>
        <w:ind w:firstLine="713"/>
        <w:rPr>
          <w:rStyle w:val="FontStyle21"/>
          <w:sz w:val="24"/>
          <w:szCs w:val="24"/>
        </w:rPr>
      </w:pPr>
      <w:r w:rsidRPr="00404894">
        <w:rPr>
          <w:rStyle w:val="FontStyle21"/>
          <w:sz w:val="24"/>
          <w:szCs w:val="24"/>
        </w:rPr>
        <w:t>18.</w:t>
      </w:r>
      <w:r w:rsidRPr="00404894">
        <w:rPr>
          <w:rStyle w:val="FontStyle21"/>
          <w:sz w:val="24"/>
          <w:szCs w:val="24"/>
        </w:rPr>
        <w:tab/>
      </w:r>
      <w:r w:rsidR="009474CD" w:rsidRPr="009474CD">
        <w:rPr>
          <w:rStyle w:val="FontStyle2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32A5B">
        <w:rPr>
          <w:rStyle w:val="FontStyle21"/>
          <w:sz w:val="24"/>
          <w:szCs w:val="24"/>
        </w:rPr>
        <w:t xml:space="preserve">главный </w:t>
      </w:r>
      <w:r w:rsidR="009474CD" w:rsidRPr="009474CD">
        <w:rPr>
          <w:rStyle w:val="FontStyle21"/>
          <w:sz w:val="24"/>
          <w:szCs w:val="24"/>
        </w:rPr>
        <w:t xml:space="preserve">государственный налоговый инспектор </w:t>
      </w:r>
      <w:r w:rsidR="009474CD" w:rsidRPr="009474CD">
        <w:rPr>
          <w:rStyle w:val="FontStyle21"/>
          <w:sz w:val="24"/>
          <w:szCs w:val="24"/>
        </w:rPr>
        <w:lastRenderedPageBreak/>
        <w:t xml:space="preserve">принимает участие в обеспечении оказания следующих видов государственных услуг, осуществляемых </w:t>
      </w:r>
      <w:r w:rsidR="0059362D" w:rsidRPr="0059362D">
        <w:rPr>
          <w:rStyle w:val="FontStyle21"/>
          <w:sz w:val="24"/>
          <w:szCs w:val="24"/>
        </w:rPr>
        <w:t>МРИ ФНС России по крупнейшим налогоплательщикам № 11</w:t>
      </w:r>
      <w:r w:rsidR="009474CD" w:rsidRPr="009474CD">
        <w:rPr>
          <w:rStyle w:val="FontStyle21"/>
          <w:sz w:val="24"/>
          <w:szCs w:val="24"/>
        </w:rPr>
        <w:t>- рассмотрение обращений налогоплательщиков, относящихся к компетенции отдела, подготовка ответов на обращения.</w:t>
      </w:r>
    </w:p>
    <w:p w:rsidR="009474CD" w:rsidRPr="009474CD" w:rsidRDefault="009474CD" w:rsidP="009474CD">
      <w:pPr>
        <w:pStyle w:val="Style7"/>
        <w:widowControl/>
        <w:spacing w:line="240" w:lineRule="exact"/>
      </w:pPr>
    </w:p>
    <w:p w:rsidR="009474CD" w:rsidRPr="00404894" w:rsidRDefault="00404894" w:rsidP="00404894">
      <w:pPr>
        <w:pStyle w:val="Style7"/>
        <w:widowControl/>
        <w:spacing w:before="53"/>
        <w:jc w:val="center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  <w:lang w:val="en-US"/>
        </w:rPr>
        <w:t>IX</w:t>
      </w:r>
      <w:r w:rsidR="009474CD" w:rsidRPr="009474CD">
        <w:rPr>
          <w:rStyle w:val="FontStyle22"/>
          <w:sz w:val="24"/>
          <w:szCs w:val="24"/>
        </w:rPr>
        <w:t>. Показатели эффективности и результативности профессиональной служебной</w:t>
      </w:r>
      <w:r w:rsidR="009474CD">
        <w:rPr>
          <w:rStyle w:val="FontStyle22"/>
          <w:sz w:val="24"/>
          <w:szCs w:val="24"/>
        </w:rPr>
        <w:t xml:space="preserve"> </w:t>
      </w:r>
      <w:r w:rsidR="009474CD" w:rsidRPr="009474CD">
        <w:rPr>
          <w:rStyle w:val="FontStyle22"/>
          <w:sz w:val="24"/>
          <w:szCs w:val="24"/>
        </w:rPr>
        <w:t>деятельности</w:t>
      </w:r>
      <w:r w:rsidRPr="00404894">
        <w:rPr>
          <w:rStyle w:val="FontStyle22"/>
          <w:sz w:val="24"/>
          <w:szCs w:val="24"/>
        </w:rPr>
        <w:t>.</w:t>
      </w:r>
    </w:p>
    <w:p w:rsidR="009474CD" w:rsidRPr="009474CD" w:rsidRDefault="009474CD" w:rsidP="009474CD">
      <w:pPr>
        <w:pStyle w:val="Style14"/>
        <w:widowControl/>
        <w:spacing w:line="240" w:lineRule="exact"/>
        <w:ind w:firstLine="713"/>
      </w:pPr>
    </w:p>
    <w:p w:rsidR="009474CD" w:rsidRPr="009474CD" w:rsidRDefault="009474CD" w:rsidP="009474CD">
      <w:pPr>
        <w:pStyle w:val="Style14"/>
        <w:widowControl/>
        <w:spacing w:before="34"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Эффективность и результативность профессиональной служебной деятельности </w:t>
      </w:r>
      <w:r w:rsidR="00032A5B">
        <w:rPr>
          <w:rStyle w:val="FontStyle21"/>
          <w:sz w:val="24"/>
          <w:szCs w:val="24"/>
        </w:rPr>
        <w:t xml:space="preserve">главного </w:t>
      </w:r>
      <w:r w:rsidRPr="009474CD">
        <w:rPr>
          <w:rStyle w:val="FontStyle21"/>
          <w:sz w:val="24"/>
          <w:szCs w:val="24"/>
        </w:rPr>
        <w:t>государственного налогового инспектора определяется на основании достижения (учитывается степень участия в достижении) таких показателей, как: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соблюдение сроков проведения мероприятий налогового контроля, а также сроков для оформления результатов проведённых мероприятий налогового контроля;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43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качественные и количественные показатели проведённых мероприятий налогового контроля, которые находят своё отражение в статистической отчётности Инспекции;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58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иные качественные и количественные показатели результатов работы по иным направлениям, относящимся к компетенции отдела;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своевременность и полнота составления справок и отчетов о состоянии проводимой работы;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2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29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74CD" w:rsidRPr="009474CD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right="14"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 </w:t>
      </w:r>
    </w:p>
    <w:p w:rsidR="009474CD" w:rsidRPr="00404894" w:rsidRDefault="009474CD" w:rsidP="009474CD">
      <w:pPr>
        <w:pStyle w:val="Style12"/>
        <w:widowControl/>
        <w:numPr>
          <w:ilvl w:val="0"/>
          <w:numId w:val="40"/>
        </w:numPr>
        <w:tabs>
          <w:tab w:val="left" w:pos="698"/>
        </w:tabs>
        <w:spacing w:line="266" w:lineRule="exact"/>
        <w:ind w:firstLine="713"/>
        <w:rPr>
          <w:rStyle w:val="FontStyle21"/>
          <w:sz w:val="24"/>
          <w:szCs w:val="24"/>
        </w:rPr>
      </w:pPr>
      <w:r w:rsidRPr="009474CD">
        <w:rPr>
          <w:rStyle w:val="FontStyle21"/>
          <w:sz w:val="24"/>
          <w:szCs w:val="24"/>
        </w:rPr>
        <w:t>осознанию ответственности за последствия своих действии, принимаемых решений.</w:t>
      </w: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6825F2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Pr="00404894" w:rsidRDefault="00404894" w:rsidP="00404894">
      <w:pPr>
        <w:pStyle w:val="Style12"/>
        <w:widowControl/>
        <w:tabs>
          <w:tab w:val="left" w:pos="698"/>
        </w:tabs>
        <w:spacing w:line="266" w:lineRule="exact"/>
        <w:ind w:left="713" w:firstLine="0"/>
        <w:rPr>
          <w:rStyle w:val="FontStyle21"/>
          <w:sz w:val="24"/>
          <w:szCs w:val="24"/>
        </w:rPr>
      </w:pPr>
    </w:p>
    <w:p w:rsidR="00404894" w:rsidRDefault="00404894" w:rsidP="00226CA9">
      <w:pPr>
        <w:pStyle w:val="a5"/>
        <w:jc w:val="center"/>
        <w:rPr>
          <w:rFonts w:ascii="Times New Roman" w:hAnsi="Times New Roman" w:cs="Times New Roman"/>
          <w:b/>
          <w:lang w:val="en-US"/>
        </w:rPr>
      </w:pPr>
      <w:bookmarkStart w:id="0" w:name="_GoBack"/>
      <w:bookmarkEnd w:id="0"/>
    </w:p>
    <w:sectPr w:rsidR="00404894" w:rsidSect="00404894">
      <w:footerReference w:type="default" r:id="rId12"/>
      <w:pgSz w:w="11906" w:h="16838"/>
      <w:pgMar w:top="426" w:right="851" w:bottom="284" w:left="1134" w:header="421" w:footer="2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6775" w:rsidRDefault="00326775" w:rsidP="00404894">
      <w:pPr>
        <w:spacing w:after="0" w:line="240" w:lineRule="auto"/>
      </w:pPr>
      <w:r>
        <w:separator/>
      </w:r>
    </w:p>
  </w:endnote>
  <w:end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4894" w:rsidRDefault="0040489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6775" w:rsidRDefault="00326775" w:rsidP="00404894">
      <w:pPr>
        <w:spacing w:after="0" w:line="240" w:lineRule="auto"/>
      </w:pPr>
      <w:r>
        <w:separator/>
      </w:r>
    </w:p>
  </w:footnote>
  <w:footnote w:type="continuationSeparator" w:id="0">
    <w:p w:rsidR="00326775" w:rsidRDefault="00326775" w:rsidP="00404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250EE68"/>
    <w:lvl w:ilvl="0">
      <w:numFmt w:val="bullet"/>
      <w:lvlText w:val="*"/>
      <w:lvlJc w:val="left"/>
    </w:lvl>
  </w:abstractNum>
  <w:abstractNum w:abstractNumId="1" w15:restartNumberingAfterBreak="0">
    <w:nsid w:val="04474D59"/>
    <w:multiLevelType w:val="hybridMultilevel"/>
    <w:tmpl w:val="343C31C0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B7447"/>
    <w:multiLevelType w:val="hybridMultilevel"/>
    <w:tmpl w:val="1FAEB1C4"/>
    <w:lvl w:ilvl="0" w:tplc="93CEF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05B2C11"/>
    <w:multiLevelType w:val="hybridMultilevel"/>
    <w:tmpl w:val="AC64FDF2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90632"/>
    <w:multiLevelType w:val="singleLevel"/>
    <w:tmpl w:val="A8462DA0"/>
    <w:lvl w:ilvl="0">
      <w:start w:val="11"/>
      <w:numFmt w:val="decimal"/>
      <w:lvlText w:val="%1."/>
      <w:legacy w:legacy="1" w:legacySpace="0" w:legacyIndent="28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2E3442F8"/>
    <w:multiLevelType w:val="singleLevel"/>
    <w:tmpl w:val="B7C8152E"/>
    <w:lvl w:ilvl="0">
      <w:start w:val="1"/>
      <w:numFmt w:val="decimal"/>
      <w:lvlText w:val="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EFC2AD5"/>
    <w:multiLevelType w:val="hybridMultilevel"/>
    <w:tmpl w:val="D9CC220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480046"/>
    <w:multiLevelType w:val="hybridMultilevel"/>
    <w:tmpl w:val="67DCCB3A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1B80CA2"/>
    <w:multiLevelType w:val="singleLevel"/>
    <w:tmpl w:val="B1244B64"/>
    <w:lvl w:ilvl="0">
      <w:start w:val="13"/>
      <w:numFmt w:val="decimal"/>
      <w:lvlText w:val="%1)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32CA1FE7"/>
    <w:multiLevelType w:val="hybridMultilevel"/>
    <w:tmpl w:val="5538CD76"/>
    <w:lvl w:ilvl="0" w:tplc="93CEF0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D3571"/>
    <w:multiLevelType w:val="singleLevel"/>
    <w:tmpl w:val="E1922A26"/>
    <w:lvl w:ilvl="0">
      <w:start w:val="5"/>
      <w:numFmt w:val="decimal"/>
      <w:lvlText w:val="%1.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B1C23B0"/>
    <w:multiLevelType w:val="singleLevel"/>
    <w:tmpl w:val="BCCA48D4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53384C4F"/>
    <w:multiLevelType w:val="hybridMultilevel"/>
    <w:tmpl w:val="669001BE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604199A"/>
    <w:multiLevelType w:val="singleLevel"/>
    <w:tmpl w:val="9E98AF70"/>
    <w:lvl w:ilvl="0">
      <w:start w:val="13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5890582B"/>
    <w:multiLevelType w:val="hybridMultilevel"/>
    <w:tmpl w:val="6FBE2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5F37B5"/>
    <w:multiLevelType w:val="hybridMultilevel"/>
    <w:tmpl w:val="A3FECE74"/>
    <w:lvl w:ilvl="0" w:tplc="00A6440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6AA57DED"/>
    <w:multiLevelType w:val="hybridMultilevel"/>
    <w:tmpl w:val="743A311C"/>
    <w:lvl w:ilvl="0" w:tplc="0419000F">
      <w:start w:val="1"/>
      <w:numFmt w:val="decimal"/>
      <w:lvlText w:val="%1."/>
      <w:lvlJc w:val="left"/>
      <w:pPr>
        <w:ind w:left="1433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8" w15:restartNumberingAfterBreak="0">
    <w:nsid w:val="6B8E7BCE"/>
    <w:multiLevelType w:val="singleLevel"/>
    <w:tmpl w:val="B972DF3A"/>
    <w:lvl w:ilvl="0">
      <w:start w:val="10"/>
      <w:numFmt w:val="decimal"/>
      <w:lvlText w:val="%1)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6F9F0266"/>
    <w:multiLevelType w:val="hybridMultilevel"/>
    <w:tmpl w:val="E052556C"/>
    <w:lvl w:ilvl="0" w:tplc="C7081E46">
      <w:start w:val="65535"/>
      <w:numFmt w:val="bullet"/>
      <w:suff w:val="space"/>
      <w:lvlText w:val="-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FCE0CED"/>
    <w:multiLevelType w:val="hybridMultilevel"/>
    <w:tmpl w:val="3A927E4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153" w:hanging="360"/>
      </w:pPr>
    </w:lvl>
    <w:lvl w:ilvl="2" w:tplc="0419001B" w:tentative="1">
      <w:start w:val="1"/>
      <w:numFmt w:val="lowerRoman"/>
      <w:lvlText w:val="%3."/>
      <w:lvlJc w:val="right"/>
      <w:pPr>
        <w:ind w:left="2873" w:hanging="180"/>
      </w:pPr>
    </w:lvl>
    <w:lvl w:ilvl="3" w:tplc="0419000F" w:tentative="1">
      <w:start w:val="1"/>
      <w:numFmt w:val="decimal"/>
      <w:lvlText w:val="%4."/>
      <w:lvlJc w:val="left"/>
      <w:pPr>
        <w:ind w:left="3593" w:hanging="360"/>
      </w:pPr>
    </w:lvl>
    <w:lvl w:ilvl="4" w:tplc="04190019" w:tentative="1">
      <w:start w:val="1"/>
      <w:numFmt w:val="lowerLetter"/>
      <w:lvlText w:val="%5."/>
      <w:lvlJc w:val="left"/>
      <w:pPr>
        <w:ind w:left="4313" w:hanging="360"/>
      </w:pPr>
    </w:lvl>
    <w:lvl w:ilvl="5" w:tplc="0419001B" w:tentative="1">
      <w:start w:val="1"/>
      <w:numFmt w:val="lowerRoman"/>
      <w:lvlText w:val="%6."/>
      <w:lvlJc w:val="right"/>
      <w:pPr>
        <w:ind w:left="5033" w:hanging="180"/>
      </w:pPr>
    </w:lvl>
    <w:lvl w:ilvl="6" w:tplc="0419000F" w:tentative="1">
      <w:start w:val="1"/>
      <w:numFmt w:val="decimal"/>
      <w:lvlText w:val="%7."/>
      <w:lvlJc w:val="left"/>
      <w:pPr>
        <w:ind w:left="5753" w:hanging="360"/>
      </w:pPr>
    </w:lvl>
    <w:lvl w:ilvl="7" w:tplc="04190019" w:tentative="1">
      <w:start w:val="1"/>
      <w:numFmt w:val="lowerLetter"/>
      <w:lvlText w:val="%8."/>
      <w:lvlJc w:val="left"/>
      <w:pPr>
        <w:ind w:left="6473" w:hanging="360"/>
      </w:pPr>
    </w:lvl>
    <w:lvl w:ilvl="8" w:tplc="0419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21" w15:restartNumberingAfterBreak="0">
    <w:nsid w:val="705069D5"/>
    <w:multiLevelType w:val="singleLevel"/>
    <w:tmpl w:val="C3D2EE84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72980B03"/>
    <w:multiLevelType w:val="hybridMultilevel"/>
    <w:tmpl w:val="28BC2BB2"/>
    <w:lvl w:ilvl="0" w:tplc="93CEF0CC">
      <w:start w:val="1"/>
      <w:numFmt w:val="bullet"/>
      <w:lvlText w:val=""/>
      <w:lvlJc w:val="left"/>
      <w:pPr>
        <w:ind w:left="14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23" w15:restartNumberingAfterBreak="0">
    <w:nsid w:val="72EF0E6B"/>
    <w:multiLevelType w:val="singleLevel"/>
    <w:tmpl w:val="7FE88B68"/>
    <w:lvl w:ilvl="0">
      <w:start w:val="1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C790C57"/>
    <w:multiLevelType w:val="hybridMultilevel"/>
    <w:tmpl w:val="4DA06F6E"/>
    <w:lvl w:ilvl="0" w:tplc="90CC9052">
      <w:start w:val="1"/>
      <w:numFmt w:val="bullet"/>
      <w:lvlText w:val="̶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FB3D80"/>
    <w:multiLevelType w:val="hybridMultilevel"/>
    <w:tmpl w:val="28245AC2"/>
    <w:lvl w:ilvl="0" w:tplc="00A6440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8"/>
    <w:lvlOverride w:ilvl="0">
      <w:lvl w:ilvl="0">
        <w:start w:val="12"/>
        <w:numFmt w:val="decimal"/>
        <w:lvlText w:val="%1)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8"/>
    <w:lvlOverride w:ilvl="0">
      <w:lvl w:ilvl="0">
        <w:start w:val="12"/>
        <w:numFmt w:val="decimal"/>
        <w:lvlText w:val="%1)"/>
        <w:legacy w:legacy="1" w:legacySpace="0" w:legacyIndent="44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  <w:lvlOverride w:ilvl="0">
      <w:lvl w:ilvl="0">
        <w:start w:val="1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66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0"/>
    <w:lvlOverride w:ilvl="0">
      <w:lvl w:ilvl="0">
        <w:start w:val="65535"/>
        <w:numFmt w:val="bullet"/>
        <w:lvlText w:val="-"/>
        <w:legacy w:legacy="1" w:legacySpace="0" w:legacyIndent="180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"/>
  </w:num>
  <w:num w:numId="16">
    <w:abstractNumId w:val="11"/>
    <w:lvlOverride w:ilvl="0">
      <w:lvl w:ilvl="0">
        <w:start w:val="5"/>
        <w:numFmt w:val="decimal"/>
        <w:lvlText w:val="%1."/>
        <w:legacy w:legacy="1" w:legacySpace="0" w:legacyIndent="30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5"/>
  </w:num>
  <w:num w:numId="18">
    <w:abstractNumId w:val="5"/>
    <w:lvlOverride w:ilvl="0">
      <w:lvl w:ilvl="0">
        <w:start w:val="11"/>
        <w:numFmt w:val="decimal"/>
        <w:lvlText w:val="%1.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23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5"/>
  </w:num>
  <w:num w:numId="23">
    <w:abstractNumId w:val="24"/>
  </w:num>
  <w:num w:numId="24">
    <w:abstractNumId w:val="1"/>
  </w:num>
  <w:num w:numId="25">
    <w:abstractNumId w:val="4"/>
  </w:num>
  <w:num w:numId="26">
    <w:abstractNumId w:val="2"/>
  </w:num>
  <w:num w:numId="27">
    <w:abstractNumId w:val="22"/>
  </w:num>
  <w:num w:numId="28">
    <w:abstractNumId w:val="10"/>
  </w:num>
  <w:num w:numId="29">
    <w:abstractNumId w:val="6"/>
  </w:num>
  <w:num w:numId="30">
    <w:abstractNumId w:val="12"/>
  </w:num>
  <w:num w:numId="31">
    <w:abstractNumId w:val="12"/>
    <w:lvlOverride w:ilvl="0">
      <w:lvl w:ilvl="0">
        <w:start w:val="9"/>
        <w:numFmt w:val="decimal"/>
        <w:lvlText w:val="%1)"/>
        <w:legacy w:legacy="1" w:legacySpace="0" w:legacyIndent="252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12"/>
    <w:lvlOverride w:ilvl="0">
      <w:lvl w:ilvl="0">
        <w:start w:val="9"/>
        <w:numFmt w:val="decimal"/>
        <w:lvlText w:val="%1)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2"/>
    <w:lvlOverride w:ilvl="0">
      <w:lvl w:ilvl="0">
        <w:start w:val="9"/>
        <w:numFmt w:val="decimal"/>
        <w:lvlText w:val="%1)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9"/>
  </w:num>
  <w:num w:numId="35">
    <w:abstractNumId w:val="9"/>
    <w:lvlOverride w:ilvl="0">
      <w:lvl w:ilvl="0">
        <w:start w:val="13"/>
        <w:numFmt w:val="decimal"/>
        <w:lvlText w:val="%1)"/>
        <w:legacy w:legacy="1" w:legacySpace="0" w:legacyIndent="33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9"/>
    <w:lvlOverride w:ilvl="0">
      <w:lvl w:ilvl="0">
        <w:start w:val="13"/>
        <w:numFmt w:val="decimal"/>
        <w:lvlText w:val="%1)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77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266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720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69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17"/>
  </w:num>
  <w:num w:numId="42">
    <w:abstractNumId w:val="20"/>
  </w:num>
  <w:num w:numId="43">
    <w:abstractNumId w:val="3"/>
  </w:num>
  <w:num w:numId="44">
    <w:abstractNumId w:val="16"/>
  </w:num>
  <w:num w:numId="45">
    <w:abstractNumId w:val="13"/>
  </w:num>
  <w:num w:numId="46">
    <w:abstractNumId w:val="7"/>
  </w:num>
  <w:num w:numId="47">
    <w:abstractNumId w:val="8"/>
  </w:num>
  <w:num w:numId="48">
    <w:abstractNumId w:val="19"/>
  </w:num>
  <w:num w:numId="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DE"/>
    <w:rsid w:val="000310DC"/>
    <w:rsid w:val="00032A5B"/>
    <w:rsid w:val="000629B2"/>
    <w:rsid w:val="000852C2"/>
    <w:rsid w:val="000A177B"/>
    <w:rsid w:val="000A5F07"/>
    <w:rsid w:val="000D58D8"/>
    <w:rsid w:val="000D6958"/>
    <w:rsid w:val="00100F70"/>
    <w:rsid w:val="00107676"/>
    <w:rsid w:val="001345E5"/>
    <w:rsid w:val="00184441"/>
    <w:rsid w:val="001D7CC6"/>
    <w:rsid w:val="00226CA9"/>
    <w:rsid w:val="002B50DE"/>
    <w:rsid w:val="00326775"/>
    <w:rsid w:val="003438B6"/>
    <w:rsid w:val="00346FFB"/>
    <w:rsid w:val="003477DE"/>
    <w:rsid w:val="00376D9C"/>
    <w:rsid w:val="00404894"/>
    <w:rsid w:val="00440722"/>
    <w:rsid w:val="004C72AE"/>
    <w:rsid w:val="00514277"/>
    <w:rsid w:val="00532882"/>
    <w:rsid w:val="0059362D"/>
    <w:rsid w:val="005A6416"/>
    <w:rsid w:val="006167B4"/>
    <w:rsid w:val="00617DE5"/>
    <w:rsid w:val="006374D4"/>
    <w:rsid w:val="006825F2"/>
    <w:rsid w:val="006C71EE"/>
    <w:rsid w:val="006D49EF"/>
    <w:rsid w:val="006E30B6"/>
    <w:rsid w:val="00714CE7"/>
    <w:rsid w:val="007314CC"/>
    <w:rsid w:val="0078036E"/>
    <w:rsid w:val="008334F3"/>
    <w:rsid w:val="00834538"/>
    <w:rsid w:val="00835315"/>
    <w:rsid w:val="008745C6"/>
    <w:rsid w:val="00930F74"/>
    <w:rsid w:val="009474CD"/>
    <w:rsid w:val="009B4038"/>
    <w:rsid w:val="009B6E8B"/>
    <w:rsid w:val="009E54C7"/>
    <w:rsid w:val="00A376A5"/>
    <w:rsid w:val="00B0540C"/>
    <w:rsid w:val="00BB2499"/>
    <w:rsid w:val="00BC363B"/>
    <w:rsid w:val="00C470D1"/>
    <w:rsid w:val="00C748FF"/>
    <w:rsid w:val="00C90288"/>
    <w:rsid w:val="00CC0D42"/>
    <w:rsid w:val="00CD445C"/>
    <w:rsid w:val="00CF715C"/>
    <w:rsid w:val="00D46A21"/>
    <w:rsid w:val="00D570BC"/>
    <w:rsid w:val="00D80E26"/>
    <w:rsid w:val="00DB0A90"/>
    <w:rsid w:val="00E5307A"/>
    <w:rsid w:val="00E5699A"/>
    <w:rsid w:val="00E9055D"/>
    <w:rsid w:val="00E92275"/>
    <w:rsid w:val="00EC268B"/>
    <w:rsid w:val="00ED7F1C"/>
    <w:rsid w:val="00F7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7A99BE-04C4-4C3F-B83E-4A8EB566F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F1C"/>
  </w:style>
  <w:style w:type="paragraph" w:styleId="2">
    <w:name w:val="heading 2"/>
    <w:basedOn w:val="a"/>
    <w:next w:val="a"/>
    <w:link w:val="20"/>
    <w:qFormat/>
    <w:rsid w:val="00E9227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E9227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46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36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367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6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81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3477DE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3477D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7" w:lineRule="exact"/>
      <w:ind w:firstLine="71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91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74" w:lineRule="exact"/>
      <w:ind w:firstLine="2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477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477DE"/>
    <w:rPr>
      <w:rFonts w:ascii="Times New Roman" w:hAnsi="Times New Roman" w:cs="Times New Roman"/>
      <w:sz w:val="18"/>
      <w:szCs w:val="18"/>
    </w:rPr>
  </w:style>
  <w:style w:type="table" w:styleId="a3">
    <w:name w:val="Table Grid"/>
    <w:basedOn w:val="a1"/>
    <w:uiPriority w:val="59"/>
    <w:rsid w:val="00107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basedOn w:val="a0"/>
    <w:uiPriority w:val="99"/>
    <w:rsid w:val="00E92275"/>
    <w:rPr>
      <w:rFonts w:ascii="Times New Roman" w:hAnsi="Times New Roman" w:cs="Times New Roman"/>
      <w:sz w:val="26"/>
      <w:szCs w:val="26"/>
    </w:rPr>
  </w:style>
  <w:style w:type="character" w:customStyle="1" w:styleId="20">
    <w:name w:val="Заголовок 2 Знак"/>
    <w:basedOn w:val="a0"/>
    <w:link w:val="2"/>
    <w:rsid w:val="00E9227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E922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4">
    <w:name w:val="List Paragraph"/>
    <w:basedOn w:val="a"/>
    <w:uiPriority w:val="34"/>
    <w:qFormat/>
    <w:rsid w:val="00E92275"/>
    <w:pPr>
      <w:ind w:left="720"/>
      <w:contextualSpacing/>
    </w:pPr>
  </w:style>
  <w:style w:type="paragraph" w:customStyle="1" w:styleId="a5">
    <w:name w:val="Таблицы (моноширинный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rsid w:val="00226CA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9474CD"/>
    <w:pPr>
      <w:widowControl w:val="0"/>
      <w:autoSpaceDE w:val="0"/>
      <w:autoSpaceDN w:val="0"/>
      <w:adjustRightInd w:val="0"/>
      <w:spacing w:after="0" w:line="281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9474CD"/>
    <w:pPr>
      <w:widowControl w:val="0"/>
      <w:autoSpaceDE w:val="0"/>
      <w:autoSpaceDN w:val="0"/>
      <w:adjustRightInd w:val="0"/>
      <w:spacing w:after="0" w:line="274" w:lineRule="exact"/>
      <w:ind w:firstLine="140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9474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9474C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1">
    <w:name w:val="Font Style21"/>
    <w:basedOn w:val="a0"/>
    <w:uiPriority w:val="99"/>
    <w:rsid w:val="009474CD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basedOn w:val="a0"/>
    <w:uiPriority w:val="99"/>
    <w:rsid w:val="009474C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3">
    <w:name w:val="Font Style23"/>
    <w:basedOn w:val="a0"/>
    <w:uiPriority w:val="99"/>
    <w:rsid w:val="009474CD"/>
    <w:rPr>
      <w:rFonts w:ascii="Segoe UI" w:hAnsi="Segoe UI" w:cs="Segoe UI"/>
      <w:i/>
      <w:iCs/>
      <w:spacing w:val="-10"/>
      <w:sz w:val="26"/>
      <w:szCs w:val="26"/>
    </w:rPr>
  </w:style>
  <w:style w:type="character" w:customStyle="1" w:styleId="FontStyle24">
    <w:name w:val="Font Style24"/>
    <w:basedOn w:val="a0"/>
    <w:uiPriority w:val="99"/>
    <w:rsid w:val="009474CD"/>
    <w:rPr>
      <w:rFonts w:ascii="Segoe UI" w:hAnsi="Segoe UI" w:cs="Segoe UI"/>
      <w:sz w:val="18"/>
      <w:szCs w:val="18"/>
    </w:rPr>
  </w:style>
  <w:style w:type="character" w:customStyle="1" w:styleId="FontStyle25">
    <w:name w:val="Font Style25"/>
    <w:basedOn w:val="a0"/>
    <w:uiPriority w:val="99"/>
    <w:rsid w:val="009474CD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EC268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Default">
    <w:name w:val="Default"/>
    <w:rsid w:val="00EC26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0852C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404894"/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04894"/>
  </w:style>
  <w:style w:type="paragraph" w:styleId="a9">
    <w:name w:val="footer"/>
    <w:basedOn w:val="a"/>
    <w:link w:val="aa"/>
    <w:uiPriority w:val="99"/>
    <w:semiHidden/>
    <w:unhideWhenUsed/>
    <w:rsid w:val="00404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04894"/>
  </w:style>
  <w:style w:type="paragraph" w:styleId="ab">
    <w:name w:val="Balloon Text"/>
    <w:basedOn w:val="a"/>
    <w:link w:val="ac"/>
    <w:uiPriority w:val="99"/>
    <w:semiHidden/>
    <w:unhideWhenUsed/>
    <w:rsid w:val="00376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76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42D01C2E57CA694DC4AE5685DF394F89F6953682B801E4E05BFAB76z675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31FF0C30312C5F7454E3D3E948A438D80A2DC319CA41AC5E642854FC812C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31FF0C30312C5F7454E3D3E948A438D83A1D53694A21AC5E642854FC812C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FA42D01C2E57CA694DC4AE5685DF394F89660526926801E4E05BFAB76z675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61812-60B8-4799-A068-82F2DB7B0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3036</Words>
  <Characters>17309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Машкина Наталья Валерьевна</cp:lastModifiedBy>
  <cp:revision>2</cp:revision>
  <cp:lastPrinted>2019-08-05T14:08:00Z</cp:lastPrinted>
  <dcterms:created xsi:type="dcterms:W3CDTF">2022-05-30T09:31:00Z</dcterms:created>
  <dcterms:modified xsi:type="dcterms:W3CDTF">2022-05-30T09:31:00Z</dcterms:modified>
</cp:coreProperties>
</file>